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A71D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720"/>
        <w:gridCol w:w="720"/>
        <w:gridCol w:w="721"/>
        <w:gridCol w:w="2161"/>
        <w:gridCol w:w="2161"/>
      </w:tblGrid>
      <w:tr w:rsidR="00093171" w14:paraId="2F63288A" w14:textId="77777777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06B6D702" w14:textId="77777777" w:rsidR="00093171" w:rsidRDefault="00644C40">
            <w:pPr>
              <w:spacing w:after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 uso exclusivo de la Procuraduría</w:t>
            </w:r>
          </w:p>
        </w:tc>
      </w:tr>
      <w:tr w:rsidR="00093171" w14:paraId="715CB0FB" w14:textId="77777777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0A17148C" w14:textId="77777777" w:rsidR="00093171" w:rsidRDefault="00644C40">
            <w:pPr>
              <w:ind w:left="426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 de recepción del trámite: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27BED3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74927B5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852FD5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nil"/>
            </w:tcBorders>
            <w:shd w:val="clear" w:color="auto" w:fill="C6D9F1"/>
            <w:vAlign w:val="center"/>
          </w:tcPr>
          <w:p w14:paraId="0C88D97F" w14:textId="77777777" w:rsidR="00093171" w:rsidRDefault="00644C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registro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90C8BD0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3171" w14:paraId="19E17F52" w14:textId="77777777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0BFE884B" w14:textId="77777777" w:rsidR="00093171" w:rsidRDefault="0009317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3EBF6982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503F65E9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2B3572A3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3C7BACA2" w14:textId="77777777" w:rsidR="00093171" w:rsidRDefault="0009317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6F9A9F63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ADE250F" w14:textId="77777777" w:rsidR="00093171" w:rsidRDefault="00093171">
      <w:pPr>
        <w:rPr>
          <w:rFonts w:ascii="Century Gothic" w:eastAsia="Century Gothic" w:hAnsi="Century Gothic" w:cs="Century Gothic"/>
        </w:rPr>
      </w:pPr>
    </w:p>
    <w:p w14:paraId="37409A19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482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</w:tblGrid>
      <w:tr w:rsidR="00093171" w14:paraId="60DEC9A5" w14:textId="77777777">
        <w:trPr>
          <w:jc w:val="center"/>
        </w:trPr>
        <w:tc>
          <w:tcPr>
            <w:tcW w:w="4820" w:type="dxa"/>
            <w:shd w:val="clear" w:color="auto" w:fill="BFBFBF"/>
          </w:tcPr>
          <w:p w14:paraId="44648F6B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DATOS GENERALES DEL ESTABLECIMIENTO</w:t>
            </w:r>
          </w:p>
        </w:tc>
      </w:tr>
    </w:tbl>
    <w:p w14:paraId="5DEAAD9C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54D58FE0" w14:textId="77777777">
        <w:tc>
          <w:tcPr>
            <w:tcW w:w="3369" w:type="dxa"/>
            <w:shd w:val="clear" w:color="auto" w:fill="D9D9D9"/>
          </w:tcPr>
          <w:p w14:paraId="0F131E61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5275" w:type="dxa"/>
            <w:vAlign w:val="center"/>
          </w:tcPr>
          <w:p w14:paraId="6B812782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FFD62B6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68F2D6D7" w14:textId="77777777">
        <w:tc>
          <w:tcPr>
            <w:tcW w:w="3369" w:type="dxa"/>
            <w:shd w:val="clear" w:color="auto" w:fill="D9D9D9"/>
          </w:tcPr>
          <w:p w14:paraId="56C0ADE4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5275" w:type="dxa"/>
            <w:vAlign w:val="center"/>
          </w:tcPr>
          <w:p w14:paraId="38DBF27F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728D4BD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2BF8684E" w14:textId="77777777">
        <w:tc>
          <w:tcPr>
            <w:tcW w:w="3369" w:type="dxa"/>
            <w:shd w:val="clear" w:color="auto" w:fill="D9D9D9"/>
          </w:tcPr>
          <w:p w14:paraId="04764050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SE AUDITA</w:t>
            </w:r>
          </w:p>
        </w:tc>
        <w:tc>
          <w:tcPr>
            <w:tcW w:w="5275" w:type="dxa"/>
            <w:vAlign w:val="center"/>
          </w:tcPr>
          <w:p w14:paraId="478DF4E2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C648E2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4765E514" w14:textId="77777777">
        <w:tc>
          <w:tcPr>
            <w:tcW w:w="3369" w:type="dxa"/>
            <w:shd w:val="clear" w:color="auto" w:fill="D9D9D9"/>
          </w:tcPr>
          <w:p w14:paraId="18E6EA0F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5275" w:type="dxa"/>
            <w:vAlign w:val="center"/>
          </w:tcPr>
          <w:p w14:paraId="6DAE00E9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B12029D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13DE31EE" w14:textId="77777777">
        <w:tc>
          <w:tcPr>
            <w:tcW w:w="3369" w:type="dxa"/>
            <w:shd w:val="clear" w:color="auto" w:fill="D9D9D9"/>
          </w:tcPr>
          <w:p w14:paraId="6CFB0C69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5275" w:type="dxa"/>
            <w:vAlign w:val="center"/>
          </w:tcPr>
          <w:p w14:paraId="76180E01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E2E2AC9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0BD6F1E3" w14:textId="77777777">
        <w:tc>
          <w:tcPr>
            <w:tcW w:w="3369" w:type="dxa"/>
            <w:shd w:val="clear" w:color="auto" w:fill="D9D9D9"/>
          </w:tcPr>
          <w:p w14:paraId="5C2C4B1E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5275" w:type="dxa"/>
            <w:vAlign w:val="center"/>
          </w:tcPr>
          <w:p w14:paraId="2A4A9F8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00A3DE6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5A0479C4" w14:textId="77777777">
        <w:tc>
          <w:tcPr>
            <w:tcW w:w="3369" w:type="dxa"/>
            <w:shd w:val="clear" w:color="auto" w:fill="D9D9D9"/>
          </w:tcPr>
          <w:p w14:paraId="33F56F61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DOMICILIO LEGAL </w:t>
            </w:r>
          </w:p>
          <w:p w14:paraId="69BEB95F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275" w:type="dxa"/>
            <w:vAlign w:val="center"/>
          </w:tcPr>
          <w:p w14:paraId="54DA693F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8C032E9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73BD770D" w14:textId="77777777">
        <w:tc>
          <w:tcPr>
            <w:tcW w:w="3369" w:type="dxa"/>
            <w:shd w:val="clear" w:color="auto" w:fill="D9D9D9"/>
          </w:tcPr>
          <w:p w14:paraId="006E0544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PERSONA QUE TENGA FACULTADES PARA OBLIGARSE EN NOMBRE Y REPRESENTACIÓN DEL ESTABLECIMIENTO</w:t>
            </w:r>
          </w:p>
          <w:p w14:paraId="17CCB57B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Clave Única de Registro de Población, teléfono con clave de larga distancia, extensión, correo electrónico)</w:t>
            </w:r>
          </w:p>
        </w:tc>
        <w:tc>
          <w:tcPr>
            <w:tcW w:w="5275" w:type="dxa"/>
            <w:vAlign w:val="center"/>
          </w:tcPr>
          <w:p w14:paraId="235AF6D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68D3275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45DA361D" w14:textId="77777777">
        <w:tc>
          <w:tcPr>
            <w:tcW w:w="3369" w:type="dxa"/>
            <w:shd w:val="clear" w:color="auto" w:fill="D9D9D9"/>
          </w:tcPr>
          <w:p w14:paraId="31D596FC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DATOS DEL CONTACTO DEL ESTABLECIMIENTO QUE ATIENDE LA AUDITORIA AMBIENTAL. </w:t>
            </w:r>
          </w:p>
          <w:p w14:paraId="6A0E0B46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cargo, teléfono con clave de larga distancia y correo electrónico)</w:t>
            </w:r>
          </w:p>
        </w:tc>
        <w:tc>
          <w:tcPr>
            <w:tcW w:w="5275" w:type="dxa"/>
            <w:vAlign w:val="center"/>
          </w:tcPr>
          <w:p w14:paraId="37D37271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F5AC0F0" w14:textId="4E9CC44D" w:rsidR="00093171" w:rsidRDefault="00093171">
      <w:pPr>
        <w:rPr>
          <w:rFonts w:ascii="Century Gothic" w:eastAsia="Century Gothic" w:hAnsi="Century Gothic" w:cs="Century Gothic"/>
        </w:rPr>
      </w:pPr>
    </w:p>
    <w:p w14:paraId="6F23932A" w14:textId="42D1A041" w:rsidR="00644C40" w:rsidRDefault="00644C40">
      <w:pPr>
        <w:rPr>
          <w:rFonts w:ascii="Century Gothic" w:eastAsia="Century Gothic" w:hAnsi="Century Gothic" w:cs="Century Gothic"/>
        </w:rPr>
      </w:pPr>
    </w:p>
    <w:p w14:paraId="7EFDA9F6" w14:textId="646E4617" w:rsidR="00644C40" w:rsidRDefault="00644C40">
      <w:pPr>
        <w:rPr>
          <w:rFonts w:ascii="Century Gothic" w:eastAsia="Century Gothic" w:hAnsi="Century Gothic" w:cs="Century Gothic"/>
        </w:rPr>
      </w:pPr>
    </w:p>
    <w:p w14:paraId="7583C6C8" w14:textId="5B6DCC1C" w:rsidR="00644C40" w:rsidRDefault="00644C40">
      <w:pPr>
        <w:rPr>
          <w:rFonts w:ascii="Century Gothic" w:eastAsia="Century Gothic" w:hAnsi="Century Gothic" w:cs="Century Gothic"/>
        </w:rPr>
      </w:pPr>
    </w:p>
    <w:p w14:paraId="1E3C25EA" w14:textId="77777777" w:rsidR="00644C40" w:rsidRDefault="00644C40">
      <w:pPr>
        <w:rPr>
          <w:rFonts w:ascii="Century Gothic" w:eastAsia="Century Gothic" w:hAnsi="Century Gothic" w:cs="Century Gothic"/>
        </w:rPr>
      </w:pPr>
    </w:p>
    <w:p w14:paraId="37A89F30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a"/>
        <w:tblW w:w="75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17"/>
      </w:tblGrid>
      <w:tr w:rsidR="00093171" w14:paraId="69E1BF0F" w14:textId="77777777">
        <w:trPr>
          <w:jc w:val="center"/>
        </w:trPr>
        <w:tc>
          <w:tcPr>
            <w:tcW w:w="7517" w:type="dxa"/>
            <w:shd w:val="clear" w:color="auto" w:fill="BFBFBF"/>
          </w:tcPr>
          <w:p w14:paraId="5AEFD2C5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UBICACIÓN Y LOCALIZACION GEOGRAFICA DE LA INSTALACIÓN</w:t>
            </w:r>
          </w:p>
          <w:p w14:paraId="3D75C3B5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QUE SE AUDITA</w:t>
            </w:r>
          </w:p>
        </w:tc>
      </w:tr>
    </w:tbl>
    <w:p w14:paraId="146B8728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b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878"/>
        <w:gridCol w:w="453"/>
        <w:gridCol w:w="879"/>
        <w:gridCol w:w="453"/>
        <w:gridCol w:w="979"/>
        <w:gridCol w:w="1721"/>
      </w:tblGrid>
      <w:tr w:rsidR="00093171" w14:paraId="6A76495B" w14:textId="77777777">
        <w:tc>
          <w:tcPr>
            <w:tcW w:w="3357" w:type="dxa"/>
            <w:tcBorders>
              <w:bottom w:val="nil"/>
            </w:tcBorders>
            <w:shd w:val="clear" w:color="auto" w:fill="D9D9D9"/>
          </w:tcPr>
          <w:p w14:paraId="7C2CC1CD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DE LA INSTALACIÓN QUE SE AUDITA</w:t>
            </w:r>
          </w:p>
          <w:p w14:paraId="5C13BF1F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363" w:type="dxa"/>
            <w:gridSpan w:val="6"/>
            <w:tcBorders>
              <w:bottom w:val="nil"/>
            </w:tcBorders>
            <w:vAlign w:val="center"/>
          </w:tcPr>
          <w:p w14:paraId="7C97E69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093171" w14:paraId="1ECBA9D9" w14:textId="77777777">
        <w:tc>
          <w:tcPr>
            <w:tcW w:w="3357" w:type="dxa"/>
            <w:tcBorders>
              <w:top w:val="nil"/>
              <w:bottom w:val="nil"/>
            </w:tcBorders>
            <w:shd w:val="clear" w:color="auto" w:fill="D9D9D9"/>
          </w:tcPr>
          <w:p w14:paraId="56E916E0" w14:textId="77777777" w:rsidR="00093171" w:rsidRDefault="000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bottom w:val="nil"/>
            </w:tcBorders>
          </w:tcPr>
          <w:p w14:paraId="471F8204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Localización geográfica</w:t>
            </w:r>
          </w:p>
        </w:tc>
      </w:tr>
      <w:tr w:rsidR="00093171" w14:paraId="19BBBDE5" w14:textId="77777777">
        <w:tc>
          <w:tcPr>
            <w:tcW w:w="3357" w:type="dxa"/>
            <w:tcBorders>
              <w:top w:val="nil"/>
              <w:bottom w:val="nil"/>
            </w:tcBorders>
            <w:shd w:val="clear" w:color="auto" w:fill="D9D9D9"/>
          </w:tcPr>
          <w:p w14:paraId="063FADDF" w14:textId="77777777" w:rsidR="00093171" w:rsidRDefault="000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14:paraId="53FDF4C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50A4CCBD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 w14:paraId="5D4F42F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44C871B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14:paraId="58C05D77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vAlign w:val="center"/>
          </w:tcPr>
          <w:p w14:paraId="66CE7718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Latitud Norte</w:t>
            </w:r>
          </w:p>
        </w:tc>
      </w:tr>
      <w:tr w:rsidR="00093171" w14:paraId="5E592327" w14:textId="77777777">
        <w:tc>
          <w:tcPr>
            <w:tcW w:w="3357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5270BC6D" w14:textId="77777777" w:rsidR="00093171" w:rsidRDefault="000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right w:val="nil"/>
            </w:tcBorders>
            <w:vAlign w:val="center"/>
          </w:tcPr>
          <w:p w14:paraId="49F99151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Grados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A39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vAlign w:val="center"/>
          </w:tcPr>
          <w:p w14:paraId="2BB8EFE3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Minutos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79FF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14:paraId="1B21CCE2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Segundos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</w:tcBorders>
            <w:vAlign w:val="center"/>
          </w:tcPr>
          <w:p w14:paraId="7ABDCC72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093171" w14:paraId="200463A9" w14:textId="77777777">
        <w:tc>
          <w:tcPr>
            <w:tcW w:w="3357" w:type="dxa"/>
            <w:tcBorders>
              <w:top w:val="nil"/>
            </w:tcBorders>
            <w:shd w:val="clear" w:color="auto" w:fill="D9D9D9"/>
          </w:tcPr>
          <w:p w14:paraId="1CA6852F" w14:textId="77777777" w:rsidR="00093171" w:rsidRDefault="0009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14:paraId="3B5012C6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" w:type="dxa"/>
            <w:tcBorders>
              <w:top w:val="nil"/>
              <w:bottom w:val="single" w:sz="4" w:space="0" w:color="000000"/>
            </w:tcBorders>
          </w:tcPr>
          <w:p w14:paraId="09ED0056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79" w:type="dxa"/>
          </w:tcPr>
          <w:p w14:paraId="6432A4E1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" w:type="dxa"/>
            <w:tcBorders>
              <w:top w:val="nil"/>
              <w:bottom w:val="single" w:sz="4" w:space="0" w:color="000000"/>
            </w:tcBorders>
          </w:tcPr>
          <w:p w14:paraId="05EC2A1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79" w:type="dxa"/>
          </w:tcPr>
          <w:p w14:paraId="5016E8AD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21" w:type="dxa"/>
            <w:tcBorders>
              <w:top w:val="nil"/>
            </w:tcBorders>
            <w:vAlign w:val="center"/>
          </w:tcPr>
          <w:p w14:paraId="19E92385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Longitud Oeste</w:t>
            </w:r>
          </w:p>
        </w:tc>
      </w:tr>
    </w:tbl>
    <w:p w14:paraId="637002AA" w14:textId="77777777" w:rsidR="00093171" w:rsidRDefault="00093171">
      <w:pPr>
        <w:rPr>
          <w:rFonts w:ascii="Century Gothic" w:eastAsia="Century Gothic" w:hAnsi="Century Gothic" w:cs="Century Gothic"/>
        </w:rPr>
      </w:pPr>
    </w:p>
    <w:p w14:paraId="5B231D68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c"/>
        <w:tblW w:w="48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0"/>
      </w:tblGrid>
      <w:tr w:rsidR="00093171" w14:paraId="4B9475EF" w14:textId="77777777">
        <w:trPr>
          <w:jc w:val="center"/>
        </w:trPr>
        <w:tc>
          <w:tcPr>
            <w:tcW w:w="4880" w:type="dxa"/>
            <w:shd w:val="clear" w:color="auto" w:fill="BFBFBF"/>
          </w:tcPr>
          <w:p w14:paraId="6D2BFCF7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INFORMACION DE LA UNIDAD AUDITORA</w:t>
            </w:r>
          </w:p>
        </w:tc>
      </w:tr>
    </w:tbl>
    <w:p w14:paraId="197D2260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d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7BE30CD9" w14:textId="77777777">
        <w:tc>
          <w:tcPr>
            <w:tcW w:w="3369" w:type="dxa"/>
            <w:shd w:val="clear" w:color="auto" w:fill="D9D9D9"/>
          </w:tcPr>
          <w:p w14:paraId="709C7A77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NOMBRE Y NÚMERO DE AUTORIZACIÓN</w:t>
            </w:r>
          </w:p>
        </w:tc>
        <w:tc>
          <w:tcPr>
            <w:tcW w:w="5275" w:type="dxa"/>
            <w:vAlign w:val="center"/>
          </w:tcPr>
          <w:p w14:paraId="3E130CE9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070E89A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e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4BB74D41" w14:textId="77777777">
        <w:tc>
          <w:tcPr>
            <w:tcW w:w="3369" w:type="dxa"/>
            <w:tcBorders>
              <w:bottom w:val="nil"/>
            </w:tcBorders>
            <w:shd w:val="clear" w:color="auto" w:fill="D9D9D9"/>
          </w:tcPr>
          <w:p w14:paraId="16983AE2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NOMBRE DEL AUDITOR LÍDER</w:t>
            </w:r>
          </w:p>
        </w:tc>
        <w:tc>
          <w:tcPr>
            <w:tcW w:w="5275" w:type="dxa"/>
            <w:vAlign w:val="center"/>
          </w:tcPr>
          <w:p w14:paraId="6917A8E5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093171" w14:paraId="628D21B9" w14:textId="77777777">
        <w:tc>
          <w:tcPr>
            <w:tcW w:w="3369" w:type="dxa"/>
            <w:tcBorders>
              <w:top w:val="nil"/>
              <w:bottom w:val="nil"/>
            </w:tcBorders>
            <w:shd w:val="clear" w:color="auto" w:fill="D9D9D9"/>
          </w:tcPr>
          <w:p w14:paraId="521B9E50" w14:textId="50218AC2" w:rsidR="00093171" w:rsidRDefault="00CA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NÚMERO DE</w:t>
            </w:r>
            <w:r w:rsidR="00644C40"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 ACREDITACIÓN DEL AUDITOR LÍDER</w:t>
            </w:r>
          </w:p>
        </w:tc>
        <w:tc>
          <w:tcPr>
            <w:tcW w:w="5275" w:type="dxa"/>
            <w:vAlign w:val="center"/>
          </w:tcPr>
          <w:p w14:paraId="08954BE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093171" w14:paraId="13B43A17" w14:textId="77777777">
        <w:tc>
          <w:tcPr>
            <w:tcW w:w="3369" w:type="dxa"/>
            <w:tcBorders>
              <w:top w:val="nil"/>
            </w:tcBorders>
            <w:shd w:val="clear" w:color="auto" w:fill="D9D9D9"/>
          </w:tcPr>
          <w:p w14:paraId="5B53A360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NÚMERO DE INTEGRANTES DEL EQUIPO AUDITOR</w:t>
            </w:r>
          </w:p>
        </w:tc>
        <w:tc>
          <w:tcPr>
            <w:tcW w:w="5275" w:type="dxa"/>
            <w:vAlign w:val="center"/>
          </w:tcPr>
          <w:p w14:paraId="32AF8CAB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4254027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693"/>
        <w:gridCol w:w="2582"/>
      </w:tblGrid>
      <w:tr w:rsidR="00093171" w14:paraId="32B88DFA" w14:textId="77777777">
        <w:tc>
          <w:tcPr>
            <w:tcW w:w="8644" w:type="dxa"/>
            <w:gridSpan w:val="3"/>
            <w:shd w:val="clear" w:color="auto" w:fill="D9D9D9"/>
          </w:tcPr>
          <w:p w14:paraId="241AC9B3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Y NÚMERO DE ACREDITACIÓN DE CADA UNO DE LOS AUDITORES ESPECIALISTAS Y DE LA MATERIA QUE VERIFICAN</w:t>
            </w:r>
          </w:p>
        </w:tc>
      </w:tr>
      <w:tr w:rsidR="00093171" w14:paraId="6C809CEE" w14:textId="77777777">
        <w:tc>
          <w:tcPr>
            <w:tcW w:w="3369" w:type="dxa"/>
            <w:shd w:val="clear" w:color="auto" w:fill="D9D9D9"/>
          </w:tcPr>
          <w:p w14:paraId="6D2B8144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</w:t>
            </w:r>
          </w:p>
        </w:tc>
        <w:tc>
          <w:tcPr>
            <w:tcW w:w="2693" w:type="dxa"/>
            <w:shd w:val="clear" w:color="auto" w:fill="D9D9D9"/>
          </w:tcPr>
          <w:p w14:paraId="390AF88D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MATERIA</w:t>
            </w:r>
          </w:p>
        </w:tc>
        <w:tc>
          <w:tcPr>
            <w:tcW w:w="2582" w:type="dxa"/>
            <w:shd w:val="clear" w:color="auto" w:fill="D9D9D9"/>
          </w:tcPr>
          <w:p w14:paraId="74EE13F5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CLAVE DE ACREDITACIÓN</w:t>
            </w:r>
          </w:p>
        </w:tc>
      </w:tr>
      <w:tr w:rsidR="00093171" w14:paraId="524D87FD" w14:textId="77777777">
        <w:tc>
          <w:tcPr>
            <w:tcW w:w="3369" w:type="dxa"/>
            <w:vAlign w:val="center"/>
          </w:tcPr>
          <w:p w14:paraId="1D114B47" w14:textId="77777777" w:rsidR="00093171" w:rsidRDefault="0009317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819D2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14:paraId="76771AD6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122D2366" w14:textId="77777777">
        <w:tc>
          <w:tcPr>
            <w:tcW w:w="3369" w:type="dxa"/>
            <w:vAlign w:val="center"/>
          </w:tcPr>
          <w:p w14:paraId="0366E5AE" w14:textId="77777777" w:rsidR="00093171" w:rsidRDefault="0009317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8605D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14:paraId="399B342B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33E915A0" w14:textId="77777777">
        <w:tc>
          <w:tcPr>
            <w:tcW w:w="3369" w:type="dxa"/>
            <w:vAlign w:val="center"/>
          </w:tcPr>
          <w:p w14:paraId="68B3C85C" w14:textId="77777777" w:rsidR="00093171" w:rsidRDefault="0009317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1A5620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14:paraId="1166E843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741AA842" w14:textId="77777777">
        <w:tc>
          <w:tcPr>
            <w:tcW w:w="3369" w:type="dxa"/>
            <w:vAlign w:val="center"/>
          </w:tcPr>
          <w:p w14:paraId="0FEF7950" w14:textId="77777777" w:rsidR="00093171" w:rsidRDefault="0009317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0DB1E6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82" w:type="dxa"/>
            <w:vAlign w:val="center"/>
          </w:tcPr>
          <w:p w14:paraId="356EBB7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3DB5D8A0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093171" w14:paraId="4796BD45" w14:textId="77777777">
        <w:tc>
          <w:tcPr>
            <w:tcW w:w="8644" w:type="dxa"/>
            <w:gridSpan w:val="2"/>
            <w:shd w:val="clear" w:color="auto" w:fill="D9D9D9"/>
          </w:tcPr>
          <w:p w14:paraId="0444344A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PROGRAMACIÓN DE LA AUDITORÍA AMBIENTAL</w:t>
            </w:r>
          </w:p>
        </w:tc>
      </w:tr>
      <w:tr w:rsidR="00093171" w14:paraId="0A7CDBC0" w14:textId="77777777">
        <w:tc>
          <w:tcPr>
            <w:tcW w:w="3369" w:type="dxa"/>
            <w:shd w:val="clear" w:color="auto" w:fill="D9D9D9"/>
          </w:tcPr>
          <w:p w14:paraId="7CE7D75B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INICIO DE LOS TRABAJOS DE CAMPO</w:t>
            </w:r>
          </w:p>
        </w:tc>
        <w:tc>
          <w:tcPr>
            <w:tcW w:w="5275" w:type="dxa"/>
            <w:vAlign w:val="center"/>
          </w:tcPr>
          <w:p w14:paraId="653DAF59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2A222E0B" w14:textId="77777777">
        <w:tc>
          <w:tcPr>
            <w:tcW w:w="3369" w:type="dxa"/>
            <w:shd w:val="clear" w:color="auto" w:fill="D9D9D9"/>
          </w:tcPr>
          <w:p w14:paraId="7307163C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5275" w:type="dxa"/>
            <w:vAlign w:val="center"/>
          </w:tcPr>
          <w:p w14:paraId="71ECF28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2A9AC44D" w14:textId="77777777">
        <w:tc>
          <w:tcPr>
            <w:tcW w:w="3369" w:type="dxa"/>
            <w:shd w:val="clear" w:color="auto" w:fill="D9D9D9"/>
          </w:tcPr>
          <w:p w14:paraId="7C4D2A98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5275" w:type="dxa"/>
            <w:vAlign w:val="center"/>
          </w:tcPr>
          <w:p w14:paraId="3767F7D0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E697A5E" w14:textId="12EA4550" w:rsidR="00093171" w:rsidRDefault="00093171">
      <w:pPr>
        <w:rPr>
          <w:rFonts w:ascii="Century Gothic" w:eastAsia="Century Gothic" w:hAnsi="Century Gothic" w:cs="Century Gothic"/>
        </w:rPr>
      </w:pPr>
    </w:p>
    <w:p w14:paraId="4071D133" w14:textId="697361C6" w:rsidR="00644C40" w:rsidRDefault="00644C40">
      <w:pPr>
        <w:rPr>
          <w:rFonts w:ascii="Century Gothic" w:eastAsia="Century Gothic" w:hAnsi="Century Gothic" w:cs="Century Gothic"/>
        </w:rPr>
      </w:pPr>
    </w:p>
    <w:p w14:paraId="0A7AD761" w14:textId="25A54DAD" w:rsidR="00644C40" w:rsidRDefault="00644C40">
      <w:pPr>
        <w:rPr>
          <w:rFonts w:ascii="Century Gothic" w:eastAsia="Century Gothic" w:hAnsi="Century Gothic" w:cs="Century Gothic"/>
        </w:rPr>
      </w:pPr>
    </w:p>
    <w:p w14:paraId="51A1AA7B" w14:textId="42161935" w:rsidR="00644C40" w:rsidRDefault="00644C40">
      <w:pPr>
        <w:rPr>
          <w:rFonts w:ascii="Century Gothic" w:eastAsia="Century Gothic" w:hAnsi="Century Gothic" w:cs="Century Gothic"/>
        </w:rPr>
      </w:pPr>
    </w:p>
    <w:p w14:paraId="64D1EF00" w14:textId="64CAD0A7" w:rsidR="00644C40" w:rsidRDefault="00644C40">
      <w:pPr>
        <w:rPr>
          <w:rFonts w:ascii="Century Gothic" w:eastAsia="Century Gothic" w:hAnsi="Century Gothic" w:cs="Century Gothic"/>
        </w:rPr>
      </w:pPr>
    </w:p>
    <w:p w14:paraId="53B387F5" w14:textId="2973B46C" w:rsidR="00644C40" w:rsidRDefault="00644C40">
      <w:pPr>
        <w:rPr>
          <w:rFonts w:ascii="Century Gothic" w:eastAsia="Century Gothic" w:hAnsi="Century Gothic" w:cs="Century Gothic"/>
        </w:rPr>
      </w:pPr>
    </w:p>
    <w:p w14:paraId="56DD54B8" w14:textId="04080D9C" w:rsidR="00644C40" w:rsidRDefault="00644C40">
      <w:pPr>
        <w:rPr>
          <w:rFonts w:ascii="Century Gothic" w:eastAsia="Century Gothic" w:hAnsi="Century Gothic" w:cs="Century Gothic"/>
        </w:rPr>
      </w:pPr>
    </w:p>
    <w:p w14:paraId="43FEC954" w14:textId="207E6313" w:rsidR="00644C40" w:rsidRDefault="00644C40">
      <w:pPr>
        <w:rPr>
          <w:rFonts w:ascii="Century Gothic" w:eastAsia="Century Gothic" w:hAnsi="Century Gothic" w:cs="Century Gothic"/>
        </w:rPr>
      </w:pPr>
    </w:p>
    <w:p w14:paraId="2BAB954A" w14:textId="708AF300" w:rsidR="00644C40" w:rsidRDefault="00644C40">
      <w:pPr>
        <w:rPr>
          <w:rFonts w:ascii="Century Gothic" w:eastAsia="Century Gothic" w:hAnsi="Century Gothic" w:cs="Century Gothic"/>
        </w:rPr>
      </w:pPr>
    </w:p>
    <w:p w14:paraId="1D992CE8" w14:textId="185C74F5" w:rsidR="00644C40" w:rsidRDefault="00644C40">
      <w:pPr>
        <w:rPr>
          <w:rFonts w:ascii="Century Gothic" w:eastAsia="Century Gothic" w:hAnsi="Century Gothic" w:cs="Century Gothic"/>
        </w:rPr>
      </w:pPr>
    </w:p>
    <w:p w14:paraId="2DFFA915" w14:textId="44064872" w:rsidR="00644C40" w:rsidRDefault="00644C40">
      <w:pPr>
        <w:rPr>
          <w:rFonts w:ascii="Century Gothic" w:eastAsia="Century Gothic" w:hAnsi="Century Gothic" w:cs="Century Gothic"/>
        </w:rPr>
      </w:pPr>
    </w:p>
    <w:p w14:paraId="401611A2" w14:textId="77777777" w:rsidR="00644C40" w:rsidRDefault="00644C40">
      <w:pPr>
        <w:rPr>
          <w:rFonts w:ascii="Century Gothic" w:eastAsia="Century Gothic" w:hAnsi="Century Gothic" w:cs="Century Gothic"/>
        </w:rPr>
      </w:pPr>
    </w:p>
    <w:p w14:paraId="7F882B0E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1"/>
        <w:tblW w:w="61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25"/>
      </w:tblGrid>
      <w:tr w:rsidR="00093171" w14:paraId="6D2092F9" w14:textId="77777777">
        <w:trPr>
          <w:jc w:val="center"/>
        </w:trPr>
        <w:tc>
          <w:tcPr>
            <w:tcW w:w="6125" w:type="dxa"/>
            <w:shd w:val="clear" w:color="auto" w:fill="BFBFBF"/>
          </w:tcPr>
          <w:p w14:paraId="25E8C028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REFERENCIA DE PROCEDIMIENTOS ADMINISTRATIVOS INSTAURADOS POR LA PROCURADURÍA</w:t>
            </w:r>
          </w:p>
        </w:tc>
      </w:tr>
    </w:tbl>
    <w:p w14:paraId="15B34F7F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2"/>
        <w:tblW w:w="86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753"/>
        <w:gridCol w:w="754"/>
        <w:gridCol w:w="753"/>
        <w:gridCol w:w="754"/>
        <w:gridCol w:w="753"/>
        <w:gridCol w:w="754"/>
        <w:gridCol w:w="754"/>
      </w:tblGrid>
      <w:tr w:rsidR="00093171" w14:paraId="1B54B9F5" w14:textId="77777777">
        <w:trPr>
          <w:trHeight w:val="220"/>
        </w:trPr>
        <w:tc>
          <w:tcPr>
            <w:tcW w:w="3369" w:type="dxa"/>
            <w:vMerge w:val="restart"/>
            <w:tcBorders>
              <w:bottom w:val="nil"/>
            </w:tcBorders>
            <w:shd w:val="clear" w:color="auto" w:fill="D9D9D9"/>
          </w:tcPr>
          <w:p w14:paraId="1AFD8A7D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¿TIENE PROCEDIMIENTOS ADMINISTRATIVOS INSTAURADOS POR LA PROCURADURÍA?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0BB69E9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vAlign w:val="center"/>
          </w:tcPr>
          <w:p w14:paraId="77EF2E7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vAlign w:val="center"/>
          </w:tcPr>
          <w:p w14:paraId="2DD69819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vAlign w:val="center"/>
          </w:tcPr>
          <w:p w14:paraId="1C95BD2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14:paraId="3785E18D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262A9F0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bottom w:val="nil"/>
            </w:tcBorders>
            <w:vAlign w:val="center"/>
          </w:tcPr>
          <w:p w14:paraId="4C23FAA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35DC05B2" w14:textId="77777777">
        <w:trPr>
          <w:trHeight w:val="220"/>
        </w:trPr>
        <w:tc>
          <w:tcPr>
            <w:tcW w:w="3369" w:type="dxa"/>
            <w:vMerge/>
            <w:tcBorders>
              <w:bottom w:val="nil"/>
            </w:tcBorders>
            <w:shd w:val="clear" w:color="auto" w:fill="D9D9D9"/>
          </w:tcPr>
          <w:p w14:paraId="1C6EB031" w14:textId="77777777" w:rsidR="00093171" w:rsidRDefault="0009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14:paraId="5D6A068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</w:tcBorders>
            <w:vAlign w:val="center"/>
          </w:tcPr>
          <w:p w14:paraId="4788D111" w14:textId="77777777" w:rsidR="00093171" w:rsidRDefault="00644C40">
            <w:pPr>
              <w:spacing w:before="120" w:after="12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</w:t>
            </w:r>
          </w:p>
        </w:tc>
        <w:tc>
          <w:tcPr>
            <w:tcW w:w="753" w:type="dxa"/>
            <w:tcBorders>
              <w:bottom w:val="single" w:sz="4" w:space="0" w:color="000000"/>
            </w:tcBorders>
            <w:vAlign w:val="center"/>
          </w:tcPr>
          <w:p w14:paraId="66C94E3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  <w:vAlign w:val="center"/>
          </w:tcPr>
          <w:p w14:paraId="53CA9A67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  <w:vAlign w:val="center"/>
          </w:tcPr>
          <w:p w14:paraId="1E923604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14:paraId="6A2EEDB3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14:paraId="2561D95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7E85927C" w14:textId="77777777">
        <w:trPr>
          <w:trHeight w:val="220"/>
        </w:trPr>
        <w:tc>
          <w:tcPr>
            <w:tcW w:w="3369" w:type="dxa"/>
            <w:vMerge/>
            <w:tcBorders>
              <w:bottom w:val="nil"/>
            </w:tcBorders>
            <w:shd w:val="clear" w:color="auto" w:fill="D9D9D9"/>
          </w:tcPr>
          <w:p w14:paraId="54D359C0" w14:textId="77777777" w:rsidR="00093171" w:rsidRDefault="0009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  <w:vAlign w:val="center"/>
          </w:tcPr>
          <w:p w14:paraId="4B26FDA8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14:paraId="31DDE6E1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vAlign w:val="center"/>
          </w:tcPr>
          <w:p w14:paraId="28EF1F34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14:paraId="788CE315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center"/>
          </w:tcPr>
          <w:p w14:paraId="4FF08A9F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5A02E87A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</w:tcBorders>
            <w:vAlign w:val="center"/>
          </w:tcPr>
          <w:p w14:paraId="3C9D6DAE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5BB60383" w14:textId="77777777">
        <w:tc>
          <w:tcPr>
            <w:tcW w:w="3369" w:type="dxa"/>
            <w:tcBorders>
              <w:top w:val="nil"/>
            </w:tcBorders>
            <w:shd w:val="clear" w:color="auto" w:fill="D9D9D9"/>
          </w:tcPr>
          <w:p w14:paraId="65519CED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ESTADO ACTUAL DE LOS MISMOS</w:t>
            </w:r>
          </w:p>
        </w:tc>
        <w:tc>
          <w:tcPr>
            <w:tcW w:w="5275" w:type="dxa"/>
            <w:gridSpan w:val="7"/>
            <w:vAlign w:val="center"/>
          </w:tcPr>
          <w:p w14:paraId="06FE0FEF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0B1A190" w14:textId="77777777" w:rsidR="00093171" w:rsidRDefault="00093171">
      <w:pPr>
        <w:rPr>
          <w:rFonts w:ascii="Century Gothic" w:eastAsia="Century Gothic" w:hAnsi="Century Gothic" w:cs="Century Gothic"/>
        </w:rPr>
      </w:pPr>
    </w:p>
    <w:p w14:paraId="698FFD82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093171" w14:paraId="36EC50B5" w14:textId="77777777">
        <w:tc>
          <w:tcPr>
            <w:tcW w:w="8644" w:type="dxa"/>
            <w:shd w:val="clear" w:color="auto" w:fill="D9D9D9"/>
          </w:tcPr>
          <w:p w14:paraId="53FD4927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OBSERVACIONES</w:t>
            </w:r>
          </w:p>
        </w:tc>
      </w:tr>
      <w:tr w:rsidR="00093171" w14:paraId="2EBE17F1" w14:textId="77777777">
        <w:tc>
          <w:tcPr>
            <w:tcW w:w="8644" w:type="dxa"/>
            <w:shd w:val="clear" w:color="auto" w:fill="auto"/>
            <w:vAlign w:val="center"/>
          </w:tcPr>
          <w:p w14:paraId="22E10D0B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4DA95430" w14:textId="77777777" w:rsidR="00093171" w:rsidRDefault="00093171">
      <w:pPr>
        <w:rPr>
          <w:rFonts w:ascii="Century Gothic" w:eastAsia="Century Gothic" w:hAnsi="Century Gothic" w:cs="Century Gothic"/>
        </w:rPr>
      </w:pPr>
    </w:p>
    <w:p w14:paraId="740F94E5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4"/>
        <w:tblW w:w="86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608"/>
        <w:gridCol w:w="567"/>
        <w:gridCol w:w="2608"/>
      </w:tblGrid>
      <w:tr w:rsidR="00093171" w14:paraId="5F7FA7EB" w14:textId="77777777">
        <w:trPr>
          <w:trHeight w:val="682"/>
        </w:trPr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FEC5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REPRESENTANTE LEGAL DEL ESTABLECIMIENTO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6D7C80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DDF11" w14:textId="77777777" w:rsidR="00093171" w:rsidRDefault="0009317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735B3B" w14:textId="77777777" w:rsidR="00093171" w:rsidRDefault="00093171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93171" w14:paraId="23984D17" w14:textId="77777777"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D922" w14:textId="77777777" w:rsidR="00093171" w:rsidRDefault="0009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4EBC35E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DB12" w14:textId="77777777" w:rsidR="00093171" w:rsidRDefault="00093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8B06FF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</w:t>
            </w:r>
          </w:p>
        </w:tc>
      </w:tr>
    </w:tbl>
    <w:p w14:paraId="24D226C7" w14:textId="171DA496" w:rsidR="00093171" w:rsidRDefault="00093171">
      <w:pPr>
        <w:rPr>
          <w:rFonts w:ascii="Century Gothic" w:eastAsia="Century Gothic" w:hAnsi="Century Gothic" w:cs="Century Gothic"/>
        </w:rPr>
      </w:pPr>
    </w:p>
    <w:p w14:paraId="673FBAB3" w14:textId="77777777" w:rsidR="00644C40" w:rsidRDefault="00644C40">
      <w:pPr>
        <w:rPr>
          <w:rFonts w:ascii="Century Gothic" w:eastAsia="Century Gothic" w:hAnsi="Century Gothic" w:cs="Century Gothic"/>
        </w:rPr>
      </w:pPr>
    </w:p>
    <w:p w14:paraId="4635C61C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05395918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3290D203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30EFE978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67527409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17858F54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7838677A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794E86C5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7C3A6F83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4CBD01B2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62261F24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001D14C6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3E8F9A51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31BD9A4A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6F722038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41AC7897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255788CC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54B3062E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095F6248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5411F82E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2CE0FA77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5E096559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791ACA76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13E14DBE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79391E3B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6A0E529E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6E6046F4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4A8687AC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42EFD808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4C02BA02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5C424A7B" w14:textId="77777777" w:rsidR="00644C40" w:rsidRDefault="00644C40">
      <w:pPr>
        <w:jc w:val="center"/>
        <w:rPr>
          <w:rFonts w:ascii="Century Gothic" w:eastAsia="Century Gothic" w:hAnsi="Century Gothic" w:cs="Century Gothic"/>
        </w:rPr>
      </w:pPr>
    </w:p>
    <w:p w14:paraId="2D265558" w14:textId="2BFB95E1" w:rsidR="00093171" w:rsidRDefault="00644C40" w:rsidP="00644C4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INSTRUCTIVO DE LLENADO</w:t>
      </w:r>
    </w:p>
    <w:p w14:paraId="32A4DB86" w14:textId="77777777" w:rsidR="00093171" w:rsidRDefault="00093171">
      <w:pPr>
        <w:rPr>
          <w:rFonts w:ascii="Century Gothic" w:eastAsia="Century Gothic" w:hAnsi="Century Gothic" w:cs="Century Gothic"/>
        </w:rPr>
      </w:pPr>
    </w:p>
    <w:tbl>
      <w:tblPr>
        <w:tblStyle w:val="af5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842"/>
      </w:tblGrid>
      <w:tr w:rsidR="00093171" w14:paraId="46A4A05B" w14:textId="77777777">
        <w:tc>
          <w:tcPr>
            <w:tcW w:w="2802" w:type="dxa"/>
          </w:tcPr>
          <w:p w14:paraId="79867340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ESPACIO</w:t>
            </w:r>
          </w:p>
        </w:tc>
        <w:tc>
          <w:tcPr>
            <w:tcW w:w="5842" w:type="dxa"/>
          </w:tcPr>
          <w:p w14:paraId="36005AB5" w14:textId="77777777" w:rsidR="00093171" w:rsidRDefault="00644C40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DESCRIPCIÓN</w:t>
            </w:r>
          </w:p>
        </w:tc>
      </w:tr>
      <w:tr w:rsidR="00093171" w14:paraId="7D045727" w14:textId="77777777">
        <w:tc>
          <w:tcPr>
            <w:tcW w:w="2802" w:type="dxa"/>
          </w:tcPr>
          <w:p w14:paraId="34A88B4A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5842" w:type="dxa"/>
          </w:tcPr>
          <w:p w14:paraId="40F4739E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establecimiento a la que pertenece la instalación que se audita, en su caso</w:t>
            </w:r>
          </w:p>
        </w:tc>
      </w:tr>
      <w:tr w:rsidR="00093171" w14:paraId="052592CC" w14:textId="77777777">
        <w:tc>
          <w:tcPr>
            <w:tcW w:w="2802" w:type="dxa"/>
          </w:tcPr>
          <w:p w14:paraId="2A905C72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5842" w:type="dxa"/>
          </w:tcPr>
          <w:p w14:paraId="7F373CD4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grupo industrial o nombre del corporativo al cual pertenece la instalación que se audita, en su caso</w:t>
            </w:r>
          </w:p>
        </w:tc>
      </w:tr>
      <w:tr w:rsidR="00093171" w14:paraId="5FC765F3" w14:textId="77777777">
        <w:tc>
          <w:tcPr>
            <w:tcW w:w="2802" w:type="dxa"/>
          </w:tcPr>
          <w:p w14:paraId="0D7D404E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se audita</w:t>
            </w:r>
          </w:p>
        </w:tc>
        <w:tc>
          <w:tcPr>
            <w:tcW w:w="5842" w:type="dxa"/>
          </w:tcPr>
          <w:p w14:paraId="1918998D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específico de la instalación que se audita en caso de que éste sea diferente al del establecimiento al que pertenece</w:t>
            </w:r>
          </w:p>
        </w:tc>
      </w:tr>
      <w:tr w:rsidR="00093171" w14:paraId="5D477A08" w14:textId="77777777">
        <w:tc>
          <w:tcPr>
            <w:tcW w:w="2802" w:type="dxa"/>
          </w:tcPr>
          <w:p w14:paraId="7F9F1029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5842" w:type="dxa"/>
          </w:tcPr>
          <w:p w14:paraId="143C02E3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federal de contribuyentes del establecimiento</w:t>
            </w:r>
          </w:p>
        </w:tc>
      </w:tr>
      <w:tr w:rsidR="00093171" w14:paraId="136B9336" w14:textId="77777777">
        <w:tc>
          <w:tcPr>
            <w:tcW w:w="2802" w:type="dxa"/>
          </w:tcPr>
          <w:p w14:paraId="1A216E42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5842" w:type="dxa"/>
          </w:tcPr>
          <w:p w14:paraId="0F8F9C4B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Describe el giro y la actividad preponderante a la clasificación mexicana de actividades productivas (CMAP) y al Sistema de Clasificación Industrial de América del Norte (SCIAN). </w:t>
            </w:r>
          </w:p>
        </w:tc>
      </w:tr>
      <w:tr w:rsidR="00093171" w14:paraId="7F570975" w14:textId="77777777">
        <w:tc>
          <w:tcPr>
            <w:tcW w:w="2802" w:type="dxa"/>
          </w:tcPr>
          <w:p w14:paraId="20FB274E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5842" w:type="dxa"/>
          </w:tcPr>
          <w:p w14:paraId="5E1FA703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Menciona si la actividad que realiza es considerada como riesgosa e informa sobre las sustancias que originan el riesgo</w:t>
            </w:r>
          </w:p>
        </w:tc>
      </w:tr>
      <w:tr w:rsidR="00093171" w14:paraId="497D52B2" w14:textId="77777777">
        <w:tc>
          <w:tcPr>
            <w:tcW w:w="2802" w:type="dxa"/>
          </w:tcPr>
          <w:p w14:paraId="4912D8DF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legal</w:t>
            </w:r>
          </w:p>
        </w:tc>
        <w:tc>
          <w:tcPr>
            <w:tcW w:w="5842" w:type="dxa"/>
          </w:tcPr>
          <w:p w14:paraId="7316B727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Domicilio legal del establecimiento: calle, número exterior e interior, colonia, localidad o población, municipio, código postal</w:t>
            </w:r>
          </w:p>
        </w:tc>
      </w:tr>
      <w:tr w:rsidR="00093171" w14:paraId="18ED166A" w14:textId="77777777">
        <w:tc>
          <w:tcPr>
            <w:tcW w:w="2802" w:type="dxa"/>
          </w:tcPr>
          <w:p w14:paraId="67DA567F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Persona que tenga facultades para obligarse en nombre y representación del establecimiento</w:t>
            </w:r>
          </w:p>
        </w:tc>
        <w:tc>
          <w:tcPr>
            <w:tcW w:w="5842" w:type="dxa"/>
          </w:tcPr>
          <w:p w14:paraId="3E352C31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teléfono  y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</w:t>
            </w:r>
          </w:p>
        </w:tc>
      </w:tr>
      <w:tr w:rsidR="00093171" w14:paraId="470EC133" w14:textId="77777777">
        <w:tc>
          <w:tcPr>
            <w:tcW w:w="2802" w:type="dxa"/>
          </w:tcPr>
          <w:p w14:paraId="5A81A657" w14:textId="77777777" w:rsidR="00093171" w:rsidRDefault="00644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Datos del contacto del establecimiento que atiende la auditoría ambiental.</w:t>
            </w:r>
          </w:p>
        </w:tc>
        <w:tc>
          <w:tcPr>
            <w:tcW w:w="5842" w:type="dxa"/>
          </w:tcPr>
          <w:p w14:paraId="3AD73C89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teléfono  y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electrónico.</w:t>
            </w:r>
          </w:p>
          <w:p w14:paraId="6E3A20F1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 sugiere proporcionar esta información toda vez que la Procuraduría en caso de aclaración o duda respecto de la información resultante de la auditoría ambiental, pueda contactar a la persona que está al frente de la misma por parte de la instalación.</w:t>
            </w:r>
          </w:p>
        </w:tc>
      </w:tr>
      <w:tr w:rsidR="00093171" w14:paraId="35C58B97" w14:textId="77777777">
        <w:tc>
          <w:tcPr>
            <w:tcW w:w="2802" w:type="dxa"/>
          </w:tcPr>
          <w:p w14:paraId="1C16A0EA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de la instalación que se audita</w:t>
            </w:r>
          </w:p>
        </w:tc>
        <w:tc>
          <w:tcPr>
            <w:tcW w:w="5842" w:type="dxa"/>
          </w:tcPr>
          <w:p w14:paraId="2B27ED40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 caso de que sea diferente al declarado como domicilio legal de la empresa: calle, número exterior e interior, colonia, localidad o población, municipio, código postal</w:t>
            </w:r>
          </w:p>
        </w:tc>
      </w:tr>
      <w:tr w:rsidR="00093171" w14:paraId="5DD62A2E" w14:textId="77777777">
        <w:tc>
          <w:tcPr>
            <w:tcW w:w="2802" w:type="dxa"/>
          </w:tcPr>
          <w:p w14:paraId="7688E370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Ubicación geográfica de la instalación que se audita</w:t>
            </w:r>
          </w:p>
        </w:tc>
        <w:tc>
          <w:tcPr>
            <w:tcW w:w="5842" w:type="dxa"/>
          </w:tcPr>
          <w:p w14:paraId="7C8A39BE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Datos de la ubicación geográfica de la instalación que se audita en Grados, Minutos y Segundos, Latitud Norte y Longitud Oeste</w:t>
            </w:r>
          </w:p>
        </w:tc>
      </w:tr>
      <w:tr w:rsidR="00093171" w14:paraId="0D74F1AD" w14:textId="77777777">
        <w:tc>
          <w:tcPr>
            <w:tcW w:w="2802" w:type="dxa"/>
          </w:tcPr>
          <w:p w14:paraId="7C1CFFCC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Unidad Auditora</w:t>
            </w:r>
          </w:p>
        </w:tc>
        <w:tc>
          <w:tcPr>
            <w:tcW w:w="5842" w:type="dxa"/>
          </w:tcPr>
          <w:p w14:paraId="7F8E342F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 la Unidad Auditora responsable de realizar la auditoría ambiental</w:t>
            </w:r>
          </w:p>
        </w:tc>
      </w:tr>
      <w:tr w:rsidR="00093171" w14:paraId="57BAD05D" w14:textId="77777777">
        <w:tc>
          <w:tcPr>
            <w:tcW w:w="2802" w:type="dxa"/>
          </w:tcPr>
          <w:p w14:paraId="5A684466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de autorización</w:t>
            </w:r>
          </w:p>
        </w:tc>
        <w:tc>
          <w:tcPr>
            <w:tcW w:w="5842" w:type="dxa"/>
          </w:tcPr>
          <w:p w14:paraId="6D14F2FD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autorización de la Procuraduría otorgado a la Unidad Auditora responsable de realizar la auditoría ambiental</w:t>
            </w:r>
          </w:p>
        </w:tc>
      </w:tr>
      <w:tr w:rsidR="00093171" w14:paraId="7BCFC7EA" w14:textId="77777777">
        <w:tc>
          <w:tcPr>
            <w:tcW w:w="2802" w:type="dxa"/>
          </w:tcPr>
          <w:p w14:paraId="34D874C0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auditor líder</w:t>
            </w:r>
          </w:p>
        </w:tc>
        <w:tc>
          <w:tcPr>
            <w:tcW w:w="5842" w:type="dxa"/>
          </w:tcPr>
          <w:p w14:paraId="6F03B1FA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 del auditor líder responsable de realizar la auditoría ambiental</w:t>
            </w:r>
          </w:p>
        </w:tc>
      </w:tr>
      <w:tr w:rsidR="00093171" w14:paraId="051C541A" w14:textId="77777777">
        <w:tc>
          <w:tcPr>
            <w:tcW w:w="2802" w:type="dxa"/>
          </w:tcPr>
          <w:p w14:paraId="6D356533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 de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acreditación del auditor líder</w:t>
            </w:r>
          </w:p>
        </w:tc>
        <w:tc>
          <w:tcPr>
            <w:tcW w:w="5842" w:type="dxa"/>
          </w:tcPr>
          <w:p w14:paraId="347845D9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acreditación de la Procuraduría otorgado al auditor líder responsable de realizar la auditoría ambiental</w:t>
            </w:r>
          </w:p>
        </w:tc>
      </w:tr>
      <w:tr w:rsidR="00093171" w14:paraId="040A7F58" w14:textId="77777777">
        <w:tc>
          <w:tcPr>
            <w:tcW w:w="2802" w:type="dxa"/>
          </w:tcPr>
          <w:p w14:paraId="2AD31AC0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de integrantes del equipo auditor</w:t>
            </w:r>
          </w:p>
        </w:tc>
        <w:tc>
          <w:tcPr>
            <w:tcW w:w="5842" w:type="dxa"/>
          </w:tcPr>
          <w:p w14:paraId="7FB5FF27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auditores especialistas que integran el equipo auditor, incluye al auditor líder</w:t>
            </w:r>
          </w:p>
        </w:tc>
      </w:tr>
      <w:tr w:rsidR="00093171" w14:paraId="6CDD7733" w14:textId="77777777">
        <w:tc>
          <w:tcPr>
            <w:tcW w:w="2802" w:type="dxa"/>
          </w:tcPr>
          <w:p w14:paraId="21C41655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y número de acreditación de cada uno de los auditores especialistas y de la materia que verifican</w:t>
            </w:r>
          </w:p>
        </w:tc>
        <w:tc>
          <w:tcPr>
            <w:tcW w:w="5842" w:type="dxa"/>
          </w:tcPr>
          <w:p w14:paraId="7A9979AA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completo, materia que se evalúa y número de acreditación de cada uno de los auditores especialistas responsables, incluye al auditor líder</w:t>
            </w:r>
          </w:p>
        </w:tc>
      </w:tr>
      <w:tr w:rsidR="00093171" w14:paraId="4B065678" w14:textId="77777777">
        <w:tc>
          <w:tcPr>
            <w:tcW w:w="2802" w:type="dxa"/>
          </w:tcPr>
          <w:p w14:paraId="0732D6E4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inicio de los trabajos de campo</w:t>
            </w:r>
          </w:p>
        </w:tc>
        <w:tc>
          <w:tcPr>
            <w:tcW w:w="5842" w:type="dxa"/>
          </w:tcPr>
          <w:p w14:paraId="446AA9F1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el equipo auditor inicia los trabajos de campo de la auditoría ambiental en la instalación</w:t>
            </w:r>
          </w:p>
        </w:tc>
      </w:tr>
      <w:tr w:rsidR="00093171" w14:paraId="175A698A" w14:textId="77777777">
        <w:tc>
          <w:tcPr>
            <w:tcW w:w="2802" w:type="dxa"/>
          </w:tcPr>
          <w:p w14:paraId="4D302437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5842" w:type="dxa"/>
          </w:tcPr>
          <w:p w14:paraId="4AEA3E07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el equipo auditor concluye los trabajos de campo de la auditoría ambiental en la instalación</w:t>
            </w:r>
          </w:p>
        </w:tc>
      </w:tr>
      <w:tr w:rsidR="00093171" w14:paraId="5F1001CF" w14:textId="77777777">
        <w:tc>
          <w:tcPr>
            <w:tcW w:w="2802" w:type="dxa"/>
          </w:tcPr>
          <w:p w14:paraId="028F8231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5842" w:type="dxa"/>
          </w:tcPr>
          <w:p w14:paraId="568247F9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cual el establecimiento entrega el informe de auditoría a la Procuraduría</w:t>
            </w:r>
          </w:p>
        </w:tc>
      </w:tr>
      <w:tr w:rsidR="00093171" w14:paraId="4BFDB461" w14:textId="77777777">
        <w:tc>
          <w:tcPr>
            <w:tcW w:w="2802" w:type="dxa"/>
          </w:tcPr>
          <w:p w14:paraId="042257B1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¿Tiene procedimientos administrativos instaurados por la Procuraduría?</w:t>
            </w:r>
          </w:p>
        </w:tc>
        <w:tc>
          <w:tcPr>
            <w:tcW w:w="5842" w:type="dxa"/>
          </w:tcPr>
          <w:p w14:paraId="348ACD96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Responder “SI” o “NO” en su caso, señalando con una “X” en el recuadro que corresponda. En caso de señalar “NO” se sugiere que la Unidad Auditora solicite al establecimiento la declaratoria de dicho supuesto, a efecto de deslindarse de responsabilidad alguna en caso de que si existan procedimientos instaurados</w:t>
            </w:r>
          </w:p>
        </w:tc>
      </w:tr>
      <w:tr w:rsidR="00093171" w14:paraId="095752BE" w14:textId="77777777">
        <w:tc>
          <w:tcPr>
            <w:tcW w:w="2802" w:type="dxa"/>
          </w:tcPr>
          <w:p w14:paraId="5EFDD29D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Estado actual de los mismos</w:t>
            </w:r>
          </w:p>
        </w:tc>
        <w:tc>
          <w:tcPr>
            <w:tcW w:w="5842" w:type="dxa"/>
          </w:tcPr>
          <w:p w14:paraId="4A85C805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Breve explicación de la situación en que se encuentran</w:t>
            </w:r>
          </w:p>
        </w:tc>
      </w:tr>
      <w:tr w:rsidR="00093171" w14:paraId="1D9C3231" w14:textId="77777777">
        <w:tc>
          <w:tcPr>
            <w:tcW w:w="2802" w:type="dxa"/>
          </w:tcPr>
          <w:p w14:paraId="760DFE37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Observaciones</w:t>
            </w:r>
          </w:p>
        </w:tc>
        <w:tc>
          <w:tcPr>
            <w:tcW w:w="5842" w:type="dxa"/>
          </w:tcPr>
          <w:p w14:paraId="11DE70DB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Ocupar opcionalmente este espacio para hacer cualquier aclaración o comentario que el establecimiento y/o la Unidad Auditora consideran importante</w:t>
            </w:r>
          </w:p>
        </w:tc>
      </w:tr>
      <w:tr w:rsidR="00093171" w14:paraId="18C06513" w14:textId="77777777">
        <w:tc>
          <w:tcPr>
            <w:tcW w:w="2802" w:type="dxa"/>
          </w:tcPr>
          <w:p w14:paraId="0C3E30DC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Firma del representante legal</w:t>
            </w:r>
          </w:p>
        </w:tc>
        <w:tc>
          <w:tcPr>
            <w:tcW w:w="5842" w:type="dxa"/>
          </w:tcPr>
          <w:p w14:paraId="48E51E18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 autógrafa del representante legal del establecimiento</w:t>
            </w:r>
          </w:p>
        </w:tc>
      </w:tr>
      <w:tr w:rsidR="00093171" w14:paraId="6FC40041" w14:textId="77777777">
        <w:tc>
          <w:tcPr>
            <w:tcW w:w="2802" w:type="dxa"/>
          </w:tcPr>
          <w:p w14:paraId="27F24207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</w:t>
            </w:r>
          </w:p>
        </w:tc>
        <w:tc>
          <w:tcPr>
            <w:tcW w:w="5842" w:type="dxa"/>
          </w:tcPr>
          <w:p w14:paraId="13DBBBE5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de elaboración de la solicitud de registro de procedimiento de auditoría</w:t>
            </w:r>
          </w:p>
        </w:tc>
      </w:tr>
      <w:tr w:rsidR="00093171" w14:paraId="7AA78CA1" w14:textId="77777777">
        <w:tc>
          <w:tcPr>
            <w:tcW w:w="2802" w:type="dxa"/>
          </w:tcPr>
          <w:p w14:paraId="4D4AA311" w14:textId="77777777" w:rsidR="00093171" w:rsidRDefault="00644C40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ANEXOS</w:t>
            </w:r>
          </w:p>
        </w:tc>
        <w:tc>
          <w:tcPr>
            <w:tcW w:w="5842" w:type="dxa"/>
          </w:tcPr>
          <w:p w14:paraId="435E9AEB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Copia del documento con el que acredita su personalidad el representante legal del establecimiento.</w:t>
            </w:r>
          </w:p>
          <w:p w14:paraId="1F69F7C0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Copia de la identificación oficial del representante legal.</w:t>
            </w:r>
          </w:p>
          <w:p w14:paraId="3F523414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Copia del Registro Federal de Contribuyentes del establecimiento.</w:t>
            </w:r>
          </w:p>
          <w:p w14:paraId="4FA4A700" w14:textId="77777777" w:rsidR="00093171" w:rsidRDefault="00644C4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Plan de auditoría (Formato PROAES-3)</w:t>
            </w:r>
          </w:p>
        </w:tc>
      </w:tr>
    </w:tbl>
    <w:p w14:paraId="08CAF055" w14:textId="77777777" w:rsidR="00093171" w:rsidRDefault="00093171">
      <w:pPr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p w14:paraId="6C729975" w14:textId="77777777" w:rsidR="00093171" w:rsidRDefault="00093171">
      <w:pPr>
        <w:rPr>
          <w:rFonts w:ascii="Century Gothic" w:eastAsia="Century Gothic" w:hAnsi="Century Gothic" w:cs="Century Gothic"/>
        </w:rPr>
      </w:pPr>
    </w:p>
    <w:sectPr w:rsidR="00093171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BB25" w14:textId="77777777" w:rsidR="00BA3145" w:rsidRDefault="00BA3145">
      <w:r>
        <w:separator/>
      </w:r>
    </w:p>
  </w:endnote>
  <w:endnote w:type="continuationSeparator" w:id="0">
    <w:p w14:paraId="13303063" w14:textId="77777777" w:rsidR="00BA3145" w:rsidRDefault="00BA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3F9" w14:textId="7BB78C0A" w:rsidR="00644C40" w:rsidRDefault="00644C40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8C1C87" wp14:editId="2C0D590A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F3D36" w14:textId="77777777" w:rsidR="00644C40" w:rsidRDefault="00644C40" w:rsidP="00644C40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064C161D" w14:textId="77777777" w:rsidR="00644C40" w:rsidRDefault="00644C40" w:rsidP="00644C40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C1C87" id="Grupo 6" o:spid="_x0000_s1026" style="position:absolute;left:0;text-align:left;margin-left:0;margin-top:-21.7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NqD/n/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32F3D36" w14:textId="77777777" w:rsidR="00644C40" w:rsidRDefault="00644C40" w:rsidP="00644C40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064C161D" w14:textId="77777777" w:rsidR="00644C40" w:rsidRDefault="00644C40" w:rsidP="00644C40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AF0A" w14:textId="77777777" w:rsidR="00BA3145" w:rsidRDefault="00BA3145">
      <w:r>
        <w:separator/>
      </w:r>
    </w:p>
  </w:footnote>
  <w:footnote w:type="continuationSeparator" w:id="0">
    <w:p w14:paraId="4F5E4B29" w14:textId="77777777" w:rsidR="00BA3145" w:rsidRDefault="00BA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74B" w14:textId="471C36C5" w:rsidR="00093171" w:rsidRDefault="00FB39B1" w:rsidP="00FB39B1">
    <w:pPr>
      <w:spacing w:after="120"/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27E8C4F" wp14:editId="6EE63838">
          <wp:simplePos x="0" y="0"/>
          <wp:positionH relativeFrom="column">
            <wp:posOffset>-83033</wp:posOffset>
          </wp:positionH>
          <wp:positionV relativeFrom="paragraph">
            <wp:posOffset>-138404</wp:posOffset>
          </wp:positionV>
          <wp:extent cx="1311275" cy="763905"/>
          <wp:effectExtent l="0" t="0" r="0" b="0"/>
          <wp:wrapSquare wrapText="bothSides"/>
          <wp:docPr id="1347524347" name="Imagen 13475243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275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B59956" wp14:editId="25E64398">
          <wp:simplePos x="0" y="0"/>
          <wp:positionH relativeFrom="column">
            <wp:posOffset>3864610</wp:posOffset>
          </wp:positionH>
          <wp:positionV relativeFrom="paragraph">
            <wp:posOffset>-137795</wp:posOffset>
          </wp:positionV>
          <wp:extent cx="1479550" cy="523240"/>
          <wp:effectExtent l="0" t="0" r="0" b="0"/>
          <wp:wrapSquare wrapText="bothSides" distT="114300" distB="114300" distL="114300" distR="114300"/>
          <wp:docPr id="1900028293" name="Imagen 19000282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47955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C40">
      <w:rPr>
        <w:rFonts w:ascii="Century Gothic" w:eastAsia="Century Gothic" w:hAnsi="Century Gothic" w:cs="Century Gothic"/>
        <w:b/>
      </w:rPr>
      <w:t>FORMATO PROAES-1</w:t>
    </w:r>
  </w:p>
  <w:p w14:paraId="032E2011" w14:textId="77777777" w:rsidR="00093171" w:rsidRDefault="00644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Solicitud de registro de procedimiento de auditoría</w:t>
    </w:r>
  </w:p>
  <w:p w14:paraId="1B90DB29" w14:textId="77777777" w:rsidR="00093171" w:rsidRDefault="0009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</w:p>
  <w:p w14:paraId="1F34631B" w14:textId="77777777" w:rsidR="00093171" w:rsidRDefault="0009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71"/>
    <w:rsid w:val="00093171"/>
    <w:rsid w:val="00534849"/>
    <w:rsid w:val="005832EA"/>
    <w:rsid w:val="00644C40"/>
    <w:rsid w:val="00765244"/>
    <w:rsid w:val="00BA3145"/>
    <w:rsid w:val="00CA6E9F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0B2C5"/>
  <w15:docId w15:val="{8F711EFF-C672-4F2E-90FC-DD7E82C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9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9F0"/>
  </w:style>
  <w:style w:type="paragraph" w:styleId="Piedepgina">
    <w:name w:val="footer"/>
    <w:basedOn w:val="Normal"/>
    <w:link w:val="Piedepgina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9F0"/>
  </w:style>
  <w:style w:type="paragraph" w:styleId="Textodeglobo">
    <w:name w:val="Balloon Text"/>
    <w:basedOn w:val="Normal"/>
    <w:link w:val="TextodegloboCar"/>
    <w:uiPriority w:val="99"/>
    <w:semiHidden/>
    <w:unhideWhenUsed/>
    <w:rsid w:val="009F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caDYvtdkhk3C1ZMEFlV7PMO7w==">AMUW2mXvnyXUMU/x4B9KoLG8GZ0/7nABW0udZqLxnqDkVBEEOhkKQKxmUHXb8A3A2pIZIYXzpKHOqm0AzRS0LaEYO7p/SDXy8tjs5rz5Frwt6339C21iZ0ILMoOBrdxS1KgbF+aXEZq+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3</cp:revision>
  <dcterms:created xsi:type="dcterms:W3CDTF">2023-08-08T17:23:00Z</dcterms:created>
  <dcterms:modified xsi:type="dcterms:W3CDTF">2023-08-08T20:56:00Z</dcterms:modified>
</cp:coreProperties>
</file>