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A6DC" w14:textId="77777777" w:rsidR="008823BF" w:rsidRDefault="002A0367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/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CARTA DE ENTREGA DE &lt;1&gt; </w:t>
      </w:r>
    </w:p>
    <w:p w14:paraId="43EC2F1F" w14:textId="77777777" w:rsidR="008823BF" w:rsidRDefault="008823BF">
      <w:pPr>
        <w:ind w:left="3600"/>
        <w:jc w:val="right"/>
        <w:rPr>
          <w:rFonts w:ascii="Century Gothic" w:eastAsia="Century Gothic" w:hAnsi="Century Gothic" w:cs="Century Gothic"/>
          <w:sz w:val="22"/>
          <w:szCs w:val="22"/>
        </w:rPr>
      </w:pPr>
    </w:p>
    <w:p w14:paraId="56D89300" w14:textId="77777777" w:rsidR="008823BF" w:rsidRDefault="002A0367">
      <w:pPr>
        <w:ind w:left="3600"/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&lt; 2 &gt;</w:t>
      </w:r>
    </w:p>
    <w:p w14:paraId="4D8C3F91" w14:textId="77777777" w:rsidR="008823BF" w:rsidRDefault="008823BF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186F6BFB" w14:textId="77777777" w:rsidR="008823BF" w:rsidRDefault="008823BF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058E288C" w14:textId="77777777" w:rsidR="008823BF" w:rsidRDefault="002A0367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&lt;NOMBRE DEL PROCURADOR&gt;</w:t>
      </w:r>
    </w:p>
    <w:p w14:paraId="39B6245A" w14:textId="77777777" w:rsidR="008823BF" w:rsidRDefault="002A036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Procurador Ambiental del Estado de Sonora</w:t>
      </w:r>
    </w:p>
    <w:p w14:paraId="1B9D71F4" w14:textId="77777777" w:rsidR="008823BF" w:rsidRDefault="008823BF">
      <w:pPr>
        <w:ind w:left="709" w:hanging="709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2296EA4" w14:textId="77777777" w:rsidR="008823BF" w:rsidRDefault="008823BF">
      <w:pPr>
        <w:ind w:left="709" w:hanging="709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A864A9F" w14:textId="5E0987F5" w:rsidR="008823BF" w:rsidRDefault="002A036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Sirva la presente para entregar a Usted el informe de &lt;1&gt;, realizado a mi representada, por la unidad auditora &lt;3&gt; </w:t>
      </w:r>
      <w:r w:rsidR="009852C2">
        <w:rPr>
          <w:rFonts w:ascii="Century Gothic" w:eastAsia="Century Gothic" w:hAnsi="Century Gothic" w:cs="Century Gothic"/>
          <w:sz w:val="22"/>
          <w:szCs w:val="22"/>
        </w:rPr>
        <w:t>quien,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para todo el proceso, operó con su aprobación vigente.</w:t>
      </w:r>
    </w:p>
    <w:p w14:paraId="5CE95C5A" w14:textId="77777777" w:rsidR="008823BF" w:rsidRDefault="008823BF">
      <w:pPr>
        <w:ind w:left="709" w:hanging="709"/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0" w:name="_heading=h.gjdgxs" w:colFirst="0" w:colLast="0"/>
      <w:bookmarkEnd w:id="0"/>
    </w:p>
    <w:p w14:paraId="7F88C811" w14:textId="77777777" w:rsidR="008823BF" w:rsidRDefault="002A036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Cabe señalar que mi representada conoce y está de acuerdo con el resultado emitido por el auditor líder &lt;4&gt;.</w:t>
      </w:r>
    </w:p>
    <w:p w14:paraId="3D702DDC" w14:textId="77777777" w:rsidR="008823BF" w:rsidRDefault="008823B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39C2A2A" w14:textId="77777777" w:rsidR="008823BF" w:rsidRDefault="002A036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Por otro lado, manifiesto mi compromiso de formalizar el cumplimiento del plan de acción, ya sea a través de un convenio de concertación o una carta compromiso, según sea el caso y tal como lo determine de común acuerdo con la Procuraduría.</w:t>
      </w:r>
    </w:p>
    <w:p w14:paraId="690A4D8B" w14:textId="77777777" w:rsidR="008823BF" w:rsidRDefault="008823BF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B4DC7DB" w14:textId="77777777" w:rsidR="008823BF" w:rsidRDefault="002A036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Finalmente, solicito se continúe con el procedimiento de auditoría.</w:t>
      </w:r>
    </w:p>
    <w:p w14:paraId="01F8E7CA" w14:textId="77777777" w:rsidR="008823BF" w:rsidRDefault="008823BF">
      <w:pPr>
        <w:ind w:left="360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4E0F1F2" w14:textId="77777777" w:rsidR="008823BF" w:rsidRDefault="008823BF">
      <w:pPr>
        <w:ind w:left="3600"/>
        <w:rPr>
          <w:rFonts w:ascii="Century Gothic" w:eastAsia="Century Gothic" w:hAnsi="Century Gothic" w:cs="Century Gothic"/>
          <w:sz w:val="22"/>
          <w:szCs w:val="22"/>
        </w:rPr>
      </w:pPr>
    </w:p>
    <w:p w14:paraId="04AEA849" w14:textId="77777777" w:rsidR="008823BF" w:rsidRDefault="002A0367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ATENTAMENTE</w:t>
      </w:r>
    </w:p>
    <w:p w14:paraId="3B7ABB0E" w14:textId="77777777" w:rsidR="008823BF" w:rsidRDefault="008823B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E66ED50" w14:textId="77777777" w:rsidR="008823BF" w:rsidRDefault="008823B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DAAFF1C" w14:textId="77777777" w:rsidR="008823BF" w:rsidRDefault="008823B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409C87D" w14:textId="77777777" w:rsidR="008823BF" w:rsidRDefault="008823BF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969"/>
        <w:gridCol w:w="2835"/>
      </w:tblGrid>
      <w:tr w:rsidR="008823BF" w14:paraId="6C70BECE" w14:textId="7777777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5D2BDE" w14:textId="77777777" w:rsidR="008823BF" w:rsidRDefault="008823B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68AFED" w14:textId="77777777" w:rsidR="008823BF" w:rsidRDefault="008823B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31ED7D" w14:textId="77777777" w:rsidR="008823BF" w:rsidRDefault="008823B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C54E257" w14:textId="77777777" w:rsidR="008823BF" w:rsidRDefault="002A0367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&lt;5&gt;</w:t>
      </w:r>
    </w:p>
    <w:p w14:paraId="1F7C070A" w14:textId="77777777" w:rsidR="008823BF" w:rsidRDefault="008823BF">
      <w:pPr>
        <w:ind w:left="709" w:hanging="709"/>
        <w:rPr>
          <w:rFonts w:ascii="Century Gothic" w:eastAsia="Century Gothic" w:hAnsi="Century Gothic" w:cs="Century Gothic"/>
          <w:sz w:val="22"/>
          <w:szCs w:val="22"/>
        </w:rPr>
      </w:pPr>
    </w:p>
    <w:p w14:paraId="7426BF88" w14:textId="77777777" w:rsidR="008823BF" w:rsidRDefault="008823BF">
      <w:pPr>
        <w:ind w:left="709" w:hanging="709"/>
        <w:rPr>
          <w:rFonts w:ascii="Century Gothic" w:eastAsia="Century Gothic" w:hAnsi="Century Gothic" w:cs="Century Gothic"/>
          <w:sz w:val="22"/>
          <w:szCs w:val="22"/>
        </w:rPr>
      </w:pPr>
    </w:p>
    <w:p w14:paraId="0D8EA764" w14:textId="77777777" w:rsidR="008823BF" w:rsidRDefault="008823BF">
      <w:pPr>
        <w:ind w:left="709" w:hanging="709"/>
        <w:rPr>
          <w:rFonts w:ascii="Century Gothic" w:eastAsia="Century Gothic" w:hAnsi="Century Gothic" w:cs="Century Gothic"/>
          <w:sz w:val="22"/>
          <w:szCs w:val="22"/>
        </w:rPr>
      </w:pPr>
    </w:p>
    <w:p w14:paraId="34B858DB" w14:textId="77777777" w:rsidR="008823BF" w:rsidRDefault="002A0367">
      <w:pPr>
        <w:ind w:left="709" w:hanging="709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C.c.p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Unidad auditora &lt;3&gt;.</w:t>
      </w:r>
    </w:p>
    <w:p w14:paraId="1F35A5DF" w14:textId="77777777" w:rsidR="008823BF" w:rsidRDefault="008823BF">
      <w:pPr>
        <w:ind w:left="709"/>
        <w:rPr>
          <w:rFonts w:ascii="Verdana" w:eastAsia="Verdana" w:hAnsi="Verdana" w:cs="Verdana"/>
          <w:sz w:val="18"/>
          <w:szCs w:val="18"/>
        </w:rPr>
        <w:sectPr w:rsidR="008823BF">
          <w:headerReference w:type="default" r:id="rId7"/>
          <w:footerReference w:type="default" r:id="rId8"/>
          <w:pgSz w:w="12242" w:h="15842"/>
          <w:pgMar w:top="1701" w:right="1134" w:bottom="1701" w:left="1134" w:header="720" w:footer="720" w:gutter="0"/>
          <w:pgNumType w:start="1"/>
          <w:cols w:space="720"/>
        </w:sectPr>
      </w:pPr>
    </w:p>
    <w:p w14:paraId="68292D75" w14:textId="77777777" w:rsidR="008823BF" w:rsidRDefault="002A0367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INSTRUCTIVO DE LLENADO</w:t>
      </w:r>
    </w:p>
    <w:p w14:paraId="0EC1CC5B" w14:textId="77777777" w:rsidR="008823BF" w:rsidRDefault="008823BF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BC97349" w14:textId="77777777" w:rsidR="008823BF" w:rsidRDefault="002A0367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Sustituir los números guía por el párrafo correspondiente, según la tabla siguiente:</w:t>
      </w:r>
    </w:p>
    <w:p w14:paraId="3A588226" w14:textId="77777777" w:rsidR="008823BF" w:rsidRDefault="008823BF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0"/>
        <w:tblW w:w="9355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080"/>
      </w:tblGrid>
      <w:tr w:rsidR="008823BF" w14:paraId="2CC85963" w14:textId="77777777">
        <w:trPr>
          <w:trHeight w:val="455"/>
        </w:trPr>
        <w:tc>
          <w:tcPr>
            <w:tcW w:w="1275" w:type="dxa"/>
            <w:vAlign w:val="center"/>
          </w:tcPr>
          <w:p w14:paraId="7085C258" w14:textId="77777777" w:rsidR="008823BF" w:rsidRDefault="002A036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No.</w:t>
            </w:r>
          </w:p>
        </w:tc>
        <w:tc>
          <w:tcPr>
            <w:tcW w:w="8080" w:type="dxa"/>
            <w:vAlign w:val="center"/>
          </w:tcPr>
          <w:p w14:paraId="567DA24D" w14:textId="77777777" w:rsidR="008823BF" w:rsidRDefault="002A036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DESCRIPCIÓN</w:t>
            </w:r>
          </w:p>
        </w:tc>
      </w:tr>
      <w:tr w:rsidR="008823BF" w14:paraId="16843B49" w14:textId="77777777">
        <w:trPr>
          <w:trHeight w:val="409"/>
        </w:trPr>
        <w:tc>
          <w:tcPr>
            <w:tcW w:w="1275" w:type="dxa"/>
          </w:tcPr>
          <w:p w14:paraId="1D19F6A5" w14:textId="77777777" w:rsidR="008823BF" w:rsidRDefault="002A0367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&lt;1&gt;</w:t>
            </w:r>
          </w:p>
        </w:tc>
        <w:tc>
          <w:tcPr>
            <w:tcW w:w="8080" w:type="dxa"/>
          </w:tcPr>
          <w:p w14:paraId="0817DCF4" w14:textId="77777777" w:rsidR="008823BF" w:rsidRDefault="002A0367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Auditoría ambiental, diagnóstico ambiental o verificación de cumplimiento del plan de acción, según corresponda.</w:t>
            </w:r>
          </w:p>
        </w:tc>
      </w:tr>
      <w:tr w:rsidR="008823BF" w14:paraId="087E4A67" w14:textId="77777777">
        <w:trPr>
          <w:trHeight w:val="410"/>
        </w:trPr>
        <w:tc>
          <w:tcPr>
            <w:tcW w:w="1275" w:type="dxa"/>
          </w:tcPr>
          <w:p w14:paraId="69E30D4C" w14:textId="77777777" w:rsidR="008823BF" w:rsidRDefault="002A0367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&lt;2&gt;</w:t>
            </w:r>
          </w:p>
        </w:tc>
        <w:tc>
          <w:tcPr>
            <w:tcW w:w="8080" w:type="dxa"/>
          </w:tcPr>
          <w:p w14:paraId="46821C23" w14:textId="77777777" w:rsidR="008823BF" w:rsidRDefault="002A0367">
            <w:pPr>
              <w:ind w:left="-11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Lugar y fecha.</w:t>
            </w:r>
          </w:p>
        </w:tc>
      </w:tr>
      <w:tr w:rsidR="008823BF" w14:paraId="507DF243" w14:textId="77777777">
        <w:trPr>
          <w:trHeight w:val="410"/>
        </w:trPr>
        <w:tc>
          <w:tcPr>
            <w:tcW w:w="1275" w:type="dxa"/>
          </w:tcPr>
          <w:p w14:paraId="6FF9032B" w14:textId="77777777" w:rsidR="008823BF" w:rsidRDefault="002A0367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&lt;3&gt;</w:t>
            </w:r>
          </w:p>
        </w:tc>
        <w:tc>
          <w:tcPr>
            <w:tcW w:w="8080" w:type="dxa"/>
          </w:tcPr>
          <w:p w14:paraId="3EFB79D7" w14:textId="77777777" w:rsidR="008823BF" w:rsidRDefault="002A0367">
            <w:pPr>
              <w:ind w:left="-11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o razón social de la unidad auditora.</w:t>
            </w:r>
          </w:p>
        </w:tc>
      </w:tr>
      <w:tr w:rsidR="008823BF" w14:paraId="613FF65D" w14:textId="77777777">
        <w:trPr>
          <w:trHeight w:val="410"/>
        </w:trPr>
        <w:tc>
          <w:tcPr>
            <w:tcW w:w="1275" w:type="dxa"/>
          </w:tcPr>
          <w:p w14:paraId="0AC3E749" w14:textId="77777777" w:rsidR="008823BF" w:rsidRDefault="002A0367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&lt;4&gt;</w:t>
            </w:r>
          </w:p>
        </w:tc>
        <w:tc>
          <w:tcPr>
            <w:tcW w:w="8080" w:type="dxa"/>
          </w:tcPr>
          <w:p w14:paraId="188C8110" w14:textId="77777777" w:rsidR="008823BF" w:rsidRDefault="002A0367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completo del auditor líder responsable de los trabajos en nombre de la unidad auditora.</w:t>
            </w:r>
          </w:p>
        </w:tc>
      </w:tr>
      <w:tr w:rsidR="008823BF" w14:paraId="2F212B66" w14:textId="77777777">
        <w:trPr>
          <w:trHeight w:val="409"/>
        </w:trPr>
        <w:tc>
          <w:tcPr>
            <w:tcW w:w="1275" w:type="dxa"/>
          </w:tcPr>
          <w:p w14:paraId="6DDB266C" w14:textId="77777777" w:rsidR="008823BF" w:rsidRDefault="002A0367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&lt;5&gt;</w:t>
            </w:r>
          </w:p>
        </w:tc>
        <w:tc>
          <w:tcPr>
            <w:tcW w:w="8080" w:type="dxa"/>
          </w:tcPr>
          <w:p w14:paraId="0B5DF8DF" w14:textId="77777777" w:rsidR="008823BF" w:rsidRDefault="002A0367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completo, firma y cargo del representante legal, administrador o persona que tenga facultades para obligarse en nombre y representación del establecimiento.</w:t>
            </w:r>
          </w:p>
        </w:tc>
      </w:tr>
      <w:tr w:rsidR="008823BF" w14:paraId="68819323" w14:textId="77777777">
        <w:trPr>
          <w:trHeight w:val="410"/>
        </w:trPr>
        <w:tc>
          <w:tcPr>
            <w:tcW w:w="1275" w:type="dxa"/>
          </w:tcPr>
          <w:p w14:paraId="268ABE39" w14:textId="77777777" w:rsidR="008823BF" w:rsidRDefault="002A0367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Considerar</w:t>
            </w:r>
          </w:p>
        </w:tc>
        <w:tc>
          <w:tcPr>
            <w:tcW w:w="8080" w:type="dxa"/>
          </w:tcPr>
          <w:p w14:paraId="33B06634" w14:textId="77777777" w:rsidR="008823BF" w:rsidRDefault="002A0367">
            <w:pPr>
              <w:spacing w:before="12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incluir ni marcar copia al personal de apoyo.</w:t>
            </w:r>
          </w:p>
          <w:p w14:paraId="114D9609" w14:textId="77777777" w:rsidR="008823BF" w:rsidRDefault="002A0367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Impresa en papel membretado del establecimiento.</w:t>
            </w:r>
          </w:p>
        </w:tc>
      </w:tr>
    </w:tbl>
    <w:p w14:paraId="4DF68493" w14:textId="77777777" w:rsidR="008823BF" w:rsidRDefault="008823BF">
      <w:p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8823BF">
      <w:footerReference w:type="default" r:id="rId9"/>
      <w:pgSz w:w="12242" w:h="15842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9758" w14:textId="77777777" w:rsidR="003F116B" w:rsidRDefault="003F116B">
      <w:r>
        <w:separator/>
      </w:r>
    </w:p>
  </w:endnote>
  <w:endnote w:type="continuationSeparator" w:id="0">
    <w:p w14:paraId="0BDBCC27" w14:textId="77777777" w:rsidR="003F116B" w:rsidRDefault="003F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B42A" w14:textId="4709BF1C" w:rsidR="002A0367" w:rsidRDefault="002A036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4CC606" wp14:editId="655356B0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58EEC" w14:textId="77777777" w:rsidR="002A0367" w:rsidRDefault="002A0367" w:rsidP="002A036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4E58DD28" w14:textId="77777777" w:rsidR="002A0367" w:rsidRDefault="002A0367" w:rsidP="002A036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CC606" id="Grupo 6" o:spid="_x0000_s1026" style="position:absolute;margin-left:0;margin-top:-21pt;width:518.25pt;height:69.55pt;z-index:251661312;mso-position-horizontal:center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5fNIAwAAowcAAA4AAABkcnMvZTJvRG9jLnhtbJxV227bOBB9L7D/&#10;QPC9kS9y7AhxCm/SBAGCrNG06DNNURZR8bIkFTv9+j2kZMeJ0+5uHqKQnuHMmTNnyPNPW9WQR+G8&#10;NHpOhycDSoTmppR6Paffvl5/nFHiA9Mla4wWc/okPP108ceH840txMjUpimFIwiifbGxc1qHYIss&#10;87wWivkTY4WGsTJOsYCtW2elYxtEV002GgxOs41xpXWGC+/x61VnpBcpflUJHv6qKi8CaeYU2EL6&#10;uvRdxW92cc6KtWO2lryHwd6BQjGpkXQf6ooFRlonj0IpyZ3xpgon3KjMVJXkItWAaoaDV9XcONPa&#10;VMu62KztniZQ+4qnd4fl9483zj7YpQMTG7sGF2kXa9lWTsX/QEm2ibKnPWViGwjHj6eT2XA6nVDC&#10;YZvNxqPZpOOU1yD+6BivP//+YLZLm70AYyUv8NczgNURA/+uFJwKrRO0D6L+UwzF3I/WfkSzLAty&#10;JRsZnpLw0JYISj8uJV+6bgMyl47Ick5zSjRT0PutYmuhSR5Jif7RpTvAYkF3hv/wRJvLmum1WHgL&#10;wWKMonf20j1tX2RbNdJey6aJLYrrvi6I+5U43qCmE96V4a0SOnST5ESDEo32tbSeElcItRKoxd2W&#10;CRArfHAi8DomrJD4C8BGoAeGhPIZWCzBQ1tvqGk0nQ3HA4zksaaGg9Egz3tN5Wenk2ma0700wJzz&#10;4UYYReICCAEE/WAFe7zzPaSdS09khyLBA6goddw3fscZdkes/a+ReqiZFYAQwz6rACV0KrhsWekM&#10;KQUJGBxDZrHBvW+cPRK2fxpM0zBV4W2SRaT2wKc78As2Ox4n43EOSnGQFW8O6Dg/m3UD+l4yWaFN&#10;FF3K0WiywRUwngwS7r0FwRvdo+8AxzrCdrXty16Z8glVO4PmAbq3/Fqik3fMhyVzuIDxIx4VWGvj&#10;flKywQU9p/7vlsX5bW412nU2zHO4hbTJJ9MRNu7Qsjq06FZdGrwBw5QtLaN/aHbLyhn1HW/JImaF&#10;iWmO3HMadsvL0D0beIu4WCySU3ct3OkHi8uka17U3dftd+ZsL87Y8XuzE8iRRjvf2DFtFm0wlUwC&#10;joR1LPU8QqxplV4CrF48NYf75PX8tl78AwAA//8DAFBLAwQKAAAAAAAAACEAyK6wTPIWAADyFgAA&#10;FQAAAGRycy9tZWRpYS9pbWFnZTEuanBlZ//Y/+AAEEpGSUYAAQEAAEgASAAA/+EAgEV4aWYAAE1N&#10;ACoAAAAIAAQBGgAFAAAAAQAAAD4BGwAFAAAAAQAAAEYBKAADAAAAAQACAACHaQAEAAAAAQAAAE4A&#10;AAAAAAAASAAAAAEAAABIAAAAAQADoAEAAwAAAAEAAQAAoAIABAAAAAEAAAB1oAMABAAAAAEAAAA5&#10;AAAAAP/tADhQaG90b3Nob3AgMy4wADhCSU0EBAAAAAAAADhCSU0EJQAAAAAAENQdjNmPALIE6YAJ&#10;mOz4Qn7/wAARCAA5AH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I/9oADAMBAAIRAxEAPwD9/K5DX9fukvF8N+Hl&#10;WbV50DFm+aO0iclRPKB1HBKJlfMKlQy9a6+vAPE1vd+BvFOpax4BeSabUbea81TS4rdrv94FPl3k&#10;ccbKwmfaQYzn7R5axoUYFjx46dqfxW9N35LzZ6WV4eNSo097aX2v5+X/AAxq6r4Z8S+Bp18YeEJ5&#10;9ZKLnVdNkJLX65O6eEgHbcopGBtbzVjSHKZ3j07w14j0jxbolt4g0KcXFndbwrAglXjcxyI2M4eN&#10;1ZHHZgR2r59n1a60gWXiv4Waq/iaTUrV5r6yA+0idFLqbtfKIKTRspTad3neUsC7HO+vVPBxs73w&#10;VPrvgi8h1G/1WOaUXVxkxyXqbo9s4jOVEUi+UyD5kCFSSwJqcLNpRpwgklvrt5eb7/PV9fRzLDN0&#10;1Oo7yvZO1n10kulraPtp093ofEOvzWMkej6NGt3rN2P3URyUiUkjzpsY2xrgnkrvIKKdxrpIBMII&#10;xclWmCjeUBClsc4BJIGenJryv4XatZ38eoW2ppJbeLbeUjVYLkqZlfA2NGV/dtA0ewoYiV6hj5ok&#10;A1PiZD4ofQFl8OJ9qhhlV76zQEXF1a9HjgkG7aw+8R5b+YqmIAFwy3SjV96c9+i6ff3fV7du74au&#10;FiqscNt3b637eXbvu32w/E/iHxxqUyan8OViubDQpma8ikA/4mezMcltBJtYxmIkvvAJMkflEAMX&#10;Ed/4y8Y+IbCDXfh7YbrbT9s11b3g8uW7O3bLZoVD+XJEWJZhu/eR+VjDb1ZrmqXPiP4eafqvwy2X&#10;elwsq3NjGNlxJbQ5jmtUYbvJmhYYkjZHY7Hh2qzblyfB9rput+LrXxj8MydO0h4Et9WV4iIrhoIx&#10;EkHl/KUurYosTsWbytkkLRhzuXNKrGUVUl+G7/lXZLu9fM9SFKl7JycEuW618uk9tXrZ2026e763&#10;4U8VaR4y0SHXdGdjDIXjkjcASwTxMUlglUEhZInBR1ycMCKPEWoaxpMcGpafbi8s4Cxu4lVmnMXH&#10;zwhTyUGSUCsz8KuDXn1rpBvfidL4o8Fyi1gIMGtyEb7a+aJQiIgBX/SISoXzdzBFV42TcwZfZK3l&#10;KNaD9nL5+a/P8mePiKcKNVNK6avZ7q/R/o/R6bFSwv7PU7OK/wBPmWe3mGUdCGB7Hkeh4PoeK53X&#10;/EFxb3cfh3QkFxrF0gcA8pbRMSvnygfwjDbV43su3cucjjvCWqRal411RfBcbP4bgwt5OcC2fUMZ&#10;ZbUHDsVQxF3UGA52ofNWUDD8UWlz4M8X3eu+BJHku9UglutU0uOBrkSlY2VL1URlZZvkC4OROI1i&#10;XY3z1y1qs/Yv2j5Xtprf/D5vp2Oyhl8FX5N9LpP8pdv+G2uaWreFvE/g2VPGXhG5l1i6jXOqafK2&#10;BqSE4aSNgD5c8QwUyr70jEPylvMHpHhjxNpHi/RYNe0SbzbaYuhBwHiliYpLFIBnbJG4KOvVWBB6&#10;V4DJq91YR6d4x+GGqv4kvNThlkv7AjzRcrGXR5/3ZzDNbunlgNu3+ULb5ZG8weu/DeTQtQ8Pr4h0&#10;a7/tCXVGZ7udgFkNzGSkkToCfLaFgYjGSWTbtYkgmtMLO0Y04Qslvrt5eb11+er67Znh37L2lV3d&#10;7J2s+t012VvdfbTpaPoNFFFdx84f/9D9/K8X17RdY+H+t3njzwbbS6jp1+/na1pcamSVyv3ruzVQ&#10;XM4T78WH87aiRhGyW8P+NH7U2oeEfFlz4I8D2cM91ZMsU9xMGkzMwBMcUakcrkAk5ycgDjJ81g/a&#10;u+LnhjVI7LxfocchkI/0ee2ltJ2BPRDxyfdGr5DFcb4KjWlRlzOzs2ldJ/12R+h5VwHmkqSrRjG0&#10;1flbs5L+td00faFn4l8NzWkc3w4S31C+8Qf6QjQsHiUf6pppihwqoYyu3K7nQoCHrsPDfh238PWk&#10;ihzPd3bma5mbAMsp74GAAowqjrtAySck/MnxR+Pvh34PFdI0HRYv+Eo1KOO7vLdnzFaPIi4WQrgs&#10;2APlXaMfNxkZ8Dg/bB+KNrJFqF7Z2UtnKThWt3RGA6hHDg5H1OO4rkxfFWCw2Icarba6RWkb99ve&#10;fXtt3vpheCMxxlD2mHjaD/mavLt8l02T37W+9PG/gq41qa38TeF5003xVpa/6LcnIjmQEk21yADv&#10;hkyy8qxjLGSMbwDXe2ZuzaQG/VFuSi+aIiWjEmPmClgCVz0JAOO1fNVr+0Xp3iX4P694/wDDESQ6&#10;voSR/aLO4zIsbu4UHKlSyMM7TxyCCOK4r4J/tUS+OPFA8KeN4rWxmvsLZTW4ZEaX/nk+935f+A5H&#10;Py8kivZlxTg/a0qXN8aunbTqt+mqt6nkS4TzOeHqTlT0otpr7S0T07qzv97R9CX3w5UeIbvWvD+o&#10;S6VFrQVNUt49vlzbAMSoCp2TEKI2OdpQv8u8hxDL8MLex1aS+8KX0uj22oxpBqFtGQ0cqRqoSVN6&#10;sVmAQRls7SjOSpkIceA/Hf8AaO8X/C/x2fC+i21jLbC1hm3XEcjPuk3Z5WRRjj0rufjb+0dpXwqa&#10;HQtOt01LX7iJZWjZisNujfdMmOSW7ICDjkkcZ562fYG+IdRtcllLfz0jbvbp/wAN1UchzaSw/s1f&#10;2qbjtsrayv2urX20sfR1hYWel2cOn2EQht7dQiIOyqMDk8n6nk964/xzoPiXxPDaaDpV+um6Tds6&#10;6pNG7peNb4GYbdlHyGUbkaUOkkYIaM7gMfAMP7YPxSt5I9SurOyks5GICtbyLG2OoVw+cj6nHevp&#10;3SP2jNN8W/CjxD428PQpb614fg8yeynJkVGP3WBXaWjbnB4OQQe2YyzjHA1+aNO8XFN2atdJdOm3&#10;QrHcDZpg5QrTipXaV07pNuyv83vtc+i9J0jTdB0230jR7ZLSztV2xxRqFVR1PA7kkknqSSTzXlfi&#10;HQdZ8D67dfEDwVA99bXrCTWdKUF2n2gKbq1Ay32hUA3JhxKsaxoquSx+ObL9sD4r6k7R6bo2n3TI&#10;MsIra4kIHqQspxXrHwi/axPjDxRaeD/GenQ2N1qEghguLYssfnHhY3jcsRuPAIY84BHcRguOMDWq&#10;RpptX0V1p950V+BM2wkZ15xUkl7yTu2t35+emvVHv9l4p8M3FnHqHw9jg1DUfEWZVERyqmM+VJJP&#10;tJ8sRGNkYHbmRfLyHNdh4b8OxaBbzO8n2i+vX826mI2+ZIf7qjhVXOFHJCgZLHJPEfErxHoXwg8F&#10;a542s7WGK8lx5akHbLdSAJGCARxwGYLjIBPXmvlr4bftdeI/EPjjSNA8V21hBp2ozC3aSCORHR5P&#10;ljOWlYY3lQcjpk1eLznDYXFxpYh+9L4Uloru135vq/8Agt8GD4dxmOwlTEYOP7uO7b952V7Luktu&#10;7+SX6AUUUV9YfFH/0frX45fAnV/GHxQ8R6x8INWstb1KKZZtQ0kXKQ31pcOquSocqrI2QwO4EMSv&#10;JFeUQftHfGX4YeILbwv8WrA63Fp0sUzWGtwK867SGWWKdgX3cZR8uuRnBrrfjJ+w58bo/Geo+Ovh&#10;P4mj1V724ku/9JnNnqaTTMWbEoAhbk/e3RnnG3ivNvD37Cf7TXxK8URaj8Ytc/s61BRbi6u9QOo3&#10;jwr/AAwhGkUkDgb3UD36V8pHhpucq1OXs23d2d0/Vf8ABaP6Ty7Nsqlg4QxuKp1KcYpK6tUTsttb&#10;/NJPze5x3xF8b6Xrvxu1HW/EEjJpGp6pHcsZPlf+z52V4z1/59yuMfhX6u/tD33w+s/2eNdvNQns&#10;o9G/s8HTHVkELTlM2f2cg4OTt27Oq57Zr5x/aT/YK0v4kQ6brvwqvIdG1vS7G2094Lwube7gs4lh&#10;gLSKrOkqRIE3bWDgKDtwWPw7YfsD/tTardW+hajp9tY6fE52TXOpRPbRZ6sI4mlkGfaPNejgOHqV&#10;KNVOV+ffT1/zPOq43Kc0hg66xao+wteLsnpbbVdt1fR99C/8KvF8b+F/iYYryMWcfh0PN+8G0P8A&#10;b7RIyeeuWIH1Nc34c0jWfEXgnX/iF4emS4tfCk1oL0RMPMhjud+yfg/dVo8E9RkHoCR+gcX7FJ8C&#10;/sx+MPhn4LuItX8a+LFs2ur2c+RE5trmOVYY852RoofBOSzEk4BVVt/sU/s0+OvgvpnjzS/ipZWU&#10;tr4oSxiSGOVbmOWKJblZklXGNrCUDBzkZry5cF4ZxScnpselX8RMFChicVh5JyU42i9HKK5E2lvq&#10;r29Pkfnj4++MupfEvVLHW9cdJNQt7KG0llU588wlgJCB0ZgRu9Tk8ZwPQPjxrTQ/H/xFB4mLrCuo&#10;xiXruFrtTZjv/qcY9sVt/FX/AIJy/E2DxzqT/Cn7Hd+F7h/Nsxc3XlTQK/JhcMCW8s8K2TuXBJ3Z&#10;A+wP2ov2M5fjS9p4z8EapHovi62toredZy4tL1IhtUuyAskijgPtbcoCkDAImtwdCSf7y7k03ddr&#10;76+Z2S41yejWwvsppU3Ga03hfkauumzXk/JHvfxsPgOD9nzxDLP9lXQotJdrAx7fJ8zy/wDQ/Jxx&#10;kybNmOufSvyc+D+t38umfET7KT9mTwzdNP124E8ATPbO48d8Z96jsv2K/wBsLUZLfwxqEMVvpMMn&#10;yPdanE9nET1cRxvJIPwjz7V97aH+yZf/AA7/AGdfF3gXwzPb61448U2qpcXcubeBmDAiGMncVjjB&#10;bBPLtyQowq9OZ5FOvWjUdlZNafPyR89gMZlmT4SWFji1WlUnF6bRV1dt3aVkrvztp1Phb4E/tFH4&#10;KazqerjRxrP9o26wbDP9n2bXDbs7JM9OmBXY/Bv/AISP47/tE2/iaxsltoU1RdZvjFnyreKOYS7d&#10;3dnICDuSc4xnHuf7LX7Jvj3wTrXieD4zaPptxo2taW1mnlzrcyCR3AO0bfk+Qt8wIIOMVwHwk/Zj&#10;/al+CHxVg8X+GbXTdQ022ne3nQ34j+22DPhgQVyrMoDrkfK4UkHBB82hw1VSpU6jvCLvbTT/ADPc&#10;zHiPKZ1MbLCVIKs4JKblpK62Wtk1t62bOh/bu+LCT+K9M+GWnzZh0aMXd4AePtM6/u1I9UiO4f8A&#10;XSvmT4q3fw88O6d4QuvA+vQX87aYn9qeUXUw36NvdizBeDvCrj+5XsVl+xb+0B8SPi4/ij4xzWmn&#10;6RrN5NdalNp90sk6owZhHArKwHO1FzkKvODjB9J+Kf8AwTe8HP4Mv7j4Xapqlz4oj8s2sep3cJtX&#10;HmL5isUgQqfL3FTnG4DPFdmJ4Y+sVp1K7XvfNpL7jDKuI8my2lhcEsRdxWvLZxblo+Z+T18la59t&#10;fs//ABU074x/CrRfGdnOs1yyfZr0DgpeQYWUEdtxw6j+6wr2evzI/Zg+EP7VX7Oula9oiaFpWsWO&#10;rzQ3EcMmpbFglRWSR1CqeZF2A/7gr6k/4Sv9qL/oQ9E/8Grf/EV9Yo8q5b3sfjmfZDSWMq/U6sHT&#10;vePvxWj1tv02+R//0v3gtItThEImmkm3XEu8uE4iHmbPugf7Hv8ArWVbP4gm0q12tIbvePO3kR8C&#10;IkjLQgY346KR74r4CsP+QVa/9eFt/wCo9dU/WP8AkFah/wBcdS/9NmnVi8E9Epv+rf5fifeLhv3+&#10;VyWuvw+vmfoIn/CQfbbVmJ+zmOAS/dGHIbzCU25OTtHDjGc4IBBuaTPqksk/9owvGjnfHu2fKCSN&#10;nyE/dAByeSSewr4N1L/kNat/1+3n/p/s6h0r/kJaN/18af8A+nfUKqGDad+ZmU+HVKm3zLt8P/BP&#10;uZ5db8nUDC0zOsd3s3IoCyBj5Aj+TLfL7MOnfIqXVZNf/wCETvJNAHmav5EhtxMMZl528OsY+m4A&#10;dM8c1+fGl/8AIJsf+vOy/wDTHe0uq/8AIIvv+vW+/wDTLY1H1F2a53qrenmvM2/1bXtEuZaa/D+D&#10;12Pra6PxcufD8UWkS3Udy+qFY5boWcV19h+yud04SKSFR9pwBtj3FMDgkmty5k+JkfiyxhUySWQN&#10;oHMSQfYnj2n7W0rP+/WQN/qgny9Mg/Nj5I1b/kLax/183/8A6ebCpNL/AOQzpH/X3Zf+n69rz45A&#10;1/y/nuvtdv8APr8jrll6cOblh1Xwd+u/Tp8z6d0WP4s3UHiWDWLm4tGMTyadIotXfzFml2Kg8kKo&#10;MaxqyyeYSG3Bgel3UG+JunWOl21g9zqM93YhJZmS1DQ3rSxsXlAVFCLGXUbVPTkFsE/HGkf8gnT/&#10;APrhp3/pp1Cmaj/yCrz/AK8br/0wWtKOQWhye3ne1r82u9/S/S9r2NZZXes9IW3tyabW73t1te1z&#10;7JFx8WF8WXsTIr6E0l6bdwsYkQLAPJVgRyrSHKt1yGDcbagt7j4pHxHo6yC5Nq1tpxuVMdqLXcVf&#10;7aZGwJRIPl2CM7c9RjNfKur/APH9q/8A121L/wBOWm1asP8AkN6Z/wBf1t/6kVzT/sF3v7ee99/w&#10;9PIy/s5cnNyw25fg/Hfc+l01T4tz6X4oNzYz2s0rpNpJjW3aSOEy7GiAJZS4jAf94PvMw6AVW1C5&#10;+LgsNAMH20Bru6F2yJZ/ajaBx9nMw2PEHK5yIwPfBr5V0b/kHad/1z0v/wBIdTqO6/5BVx/2DZv/&#10;AFG4Kylw9Jq31ie1t/73Nf16f4dDoWWxVRrkhpr8H921vi+frqfVmu6h8ZLTxPqqaLZXV/ppkU2+&#10;02UKIm3ovmBmbJ53Fs+qr3of218dv+gFdf8AgRp//wARXxJ8aPuW3/YV1X/0G1rwaonwzOUnJYqo&#10;rtuyasrvbVM9fAZBCpRjJwp7W+B9NOk127H/2VBLAwQUAAYACAAAACEAX8IlnN8AAAAIAQAADwAA&#10;AGRycy9kb3ducmV2LnhtbEyPQUvDQBCF74L/YRnBW7tJa6vGTEop6qkItoJ4mybTJDQ7G7LbJP33&#10;bk96e8Mb3vteuhpNo3ruXG0FIZ5GoFhyW9RSInzt3yZPoJwnKaixwggXdrDKbm9SSgo7yCf3O1+q&#10;ECIuIYTK+zbR2uUVG3JT27IE72g7Qz6cXamLjoYQbho9i6KlNlRLaKio5U3F+Wl3NgjvAw3refza&#10;b0/HzeVnv/j43saMeH83rl9AeR793zNc8QM6ZIHpYM9SONUghCEeYfIwC+JqR/PlAtQB4fkxBp2l&#10;+v+A7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0ZDl80gDAACj&#10;BwAADgAAAAAAAAAAAAAAAAA8AgAAZHJzL2Uyb0RvYy54bWxQSwECLQAKAAAAAAAAACEAyK6wTPIW&#10;AADyFgAAFQAAAAAAAAAAAAAAAACwBQAAZHJzL21lZGlhL2ltYWdlMS5qcGVnUEsBAi0AFAAGAAgA&#10;AAAhAF/CJZzfAAAACAEAAA8AAAAAAAAAAAAAAAAA1RwAAGRycy9kb3ducmV2LnhtbFBLAQItABQA&#10;BgAIAAAAIQBYYLMbugAAACIBAAAZAAAAAAAAAAAAAAAAAOEdAABkcnMvX3JlbHMvZTJvRG9jLnht&#10;bC5yZWxzUEsFBgAAAAAGAAYAfQEAAN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5558EEC" w14:textId="77777777" w:rsidR="002A0367" w:rsidRDefault="002A0367" w:rsidP="002A036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Calle Gral. José Ma. Yáñez #21 Entre Tamaulipas y Zacatecas, Col. San Benito, Hermosillo, Sonora.</w:t>
                      </w:r>
                    </w:p>
                    <w:p w14:paraId="4E58DD28" w14:textId="77777777" w:rsidR="002A0367" w:rsidRDefault="002A0367" w:rsidP="002A0367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FC4" w14:textId="77777777" w:rsidR="008823BF" w:rsidRDefault="008823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/>
      <w:rPr>
        <w:rFonts w:ascii="Calibri" w:eastAsia="Calibri" w:hAnsi="Calibri" w:cs="Calibri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52F1" w14:textId="77777777" w:rsidR="003F116B" w:rsidRDefault="003F116B">
      <w:r>
        <w:separator/>
      </w:r>
    </w:p>
  </w:footnote>
  <w:footnote w:type="continuationSeparator" w:id="0">
    <w:p w14:paraId="7C10495F" w14:textId="77777777" w:rsidR="003F116B" w:rsidRDefault="003F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7104" w14:textId="6729B68E" w:rsidR="008823BF" w:rsidRDefault="009852C2">
    <w:pPr>
      <w:pBdr>
        <w:top w:val="nil"/>
        <w:left w:val="nil"/>
        <w:bottom w:val="nil"/>
        <w:right w:val="nil"/>
        <w:between w:val="nil"/>
      </w:pBdr>
      <w:spacing w:before="120"/>
      <w:ind w:left="567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6F87869" wp14:editId="33E955CD">
          <wp:simplePos x="0" y="0"/>
          <wp:positionH relativeFrom="column">
            <wp:posOffset>4471035</wp:posOffset>
          </wp:positionH>
          <wp:positionV relativeFrom="paragraph">
            <wp:posOffset>-19050</wp:posOffset>
          </wp:positionV>
          <wp:extent cx="1571625" cy="5715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5716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6B2E6F1" wp14:editId="62FEAAAE">
          <wp:simplePos x="0" y="0"/>
          <wp:positionH relativeFrom="column">
            <wp:posOffset>3810</wp:posOffset>
          </wp:positionH>
          <wp:positionV relativeFrom="paragraph">
            <wp:posOffset>-190500</wp:posOffset>
          </wp:positionV>
          <wp:extent cx="1809750" cy="8953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367">
      <w:rPr>
        <w:rFonts w:ascii="Century Gothic" w:eastAsia="Century Gothic" w:hAnsi="Century Gothic" w:cs="Century Gothic"/>
        <w:b/>
        <w:color w:val="000000"/>
        <w:sz w:val="22"/>
        <w:szCs w:val="22"/>
      </w:rPr>
      <w:t>Apéndice Informativo K</w:t>
    </w:r>
  </w:p>
  <w:p w14:paraId="5297713B" w14:textId="77777777" w:rsidR="008823BF" w:rsidRDefault="002A0367">
    <w:pPr>
      <w:pBdr>
        <w:top w:val="nil"/>
        <w:left w:val="nil"/>
        <w:bottom w:val="nil"/>
        <w:right w:val="nil"/>
        <w:between w:val="nil"/>
      </w:pBdr>
      <w:spacing w:before="120"/>
      <w:ind w:left="567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color w:val="000000"/>
        <w:sz w:val="22"/>
        <w:szCs w:val="22"/>
      </w:rPr>
      <w:t xml:space="preserve">Carta de Entrega </w:t>
    </w:r>
  </w:p>
  <w:p w14:paraId="16DFC8EA" w14:textId="77777777" w:rsidR="008823BF" w:rsidRDefault="008823BF">
    <w:pPr>
      <w:pBdr>
        <w:top w:val="nil"/>
        <w:left w:val="nil"/>
        <w:bottom w:val="nil"/>
        <w:right w:val="nil"/>
        <w:between w:val="nil"/>
      </w:pBdr>
      <w:spacing w:before="120"/>
      <w:ind w:left="567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</w:p>
  <w:p w14:paraId="222B82BD" w14:textId="77777777" w:rsidR="008823BF" w:rsidRDefault="008823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entury Gothic" w:eastAsia="Century Gothic" w:hAnsi="Century Gothic" w:cs="Century Gothic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BF"/>
    <w:rsid w:val="002A0367"/>
    <w:rsid w:val="003F116B"/>
    <w:rsid w:val="008823BF"/>
    <w:rsid w:val="009852C2"/>
    <w:rsid w:val="00C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34096"/>
  <w15:docId w15:val="{0804A7BB-B3A3-46AE-B62F-E7B6EAE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5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496B57"/>
    <w:pPr>
      <w:keepNext/>
      <w:widowControl w:val="0"/>
      <w:tabs>
        <w:tab w:val="left" w:pos="1728"/>
        <w:tab w:val="decimal" w:pos="2016"/>
      </w:tabs>
      <w:spacing w:after="240"/>
      <w:jc w:val="center"/>
      <w:outlineLvl w:val="8"/>
    </w:pPr>
    <w:rPr>
      <w:rFonts w:ascii="Arial" w:hAnsi="Arial"/>
      <w:b/>
      <w:sz w:val="2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9Car">
    <w:name w:val="Título 9 Car"/>
    <w:link w:val="Ttulo9"/>
    <w:semiHidden/>
    <w:locked/>
    <w:rsid w:val="00904051"/>
    <w:rPr>
      <w:rFonts w:ascii="Cambria" w:hAnsi="Cambria" w:cs="Times New Roman"/>
      <w:sz w:val="22"/>
      <w:szCs w:val="22"/>
      <w:lang w:val="es-ES"/>
    </w:rPr>
  </w:style>
  <w:style w:type="paragraph" w:customStyle="1" w:styleId="Sangradet">
    <w:name w:val="Sangría de t"/>
    <w:aliases w:val="independiente"/>
    <w:basedOn w:val="Normal"/>
    <w:rsid w:val="00496B57"/>
    <w:pPr>
      <w:jc w:val="both"/>
    </w:pPr>
    <w:rPr>
      <w:rFonts w:ascii="Arial" w:hAnsi="Arial"/>
      <w:sz w:val="22"/>
      <w:lang w:val="es-ES_tradnl" w:eastAsia="es-ES"/>
    </w:rPr>
  </w:style>
  <w:style w:type="paragraph" w:customStyle="1" w:styleId="Sangra2det">
    <w:name w:val="Sangría 2 de t"/>
    <w:aliases w:val="independiente3, independiente3"/>
    <w:basedOn w:val="Normal"/>
    <w:rsid w:val="00496B57"/>
    <w:pPr>
      <w:widowControl w:val="0"/>
      <w:ind w:left="567"/>
      <w:jc w:val="both"/>
    </w:pPr>
    <w:rPr>
      <w:rFonts w:ascii="Arial Narrow" w:hAnsi="Arial Narrow"/>
      <w:sz w:val="20"/>
      <w:lang w:val="es-ES_tradnl" w:eastAsia="es-ES"/>
    </w:rPr>
  </w:style>
  <w:style w:type="paragraph" w:styleId="Descripcin">
    <w:name w:val="caption"/>
    <w:basedOn w:val="Normal"/>
    <w:next w:val="Normal"/>
    <w:qFormat/>
    <w:rsid w:val="00496B57"/>
    <w:pPr>
      <w:spacing w:before="240" w:after="240"/>
      <w:jc w:val="center"/>
    </w:pPr>
    <w:rPr>
      <w:rFonts w:ascii="Arial" w:hAnsi="Arial"/>
      <w:b/>
      <w:sz w:val="22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496B57"/>
    <w:pPr>
      <w:widowControl w:val="0"/>
      <w:ind w:left="3600"/>
    </w:pPr>
    <w:rPr>
      <w:rFonts w:ascii="Arial" w:hAnsi="Arial"/>
      <w:sz w:val="22"/>
      <w:lang w:val="es-MX" w:eastAsia="es-ES"/>
    </w:rPr>
  </w:style>
  <w:style w:type="character" w:customStyle="1" w:styleId="Sangra3detindependienteCar">
    <w:name w:val="Sangría 3 de t. independiente Car"/>
    <w:link w:val="Sangra3detindependiente"/>
    <w:semiHidden/>
    <w:locked/>
    <w:rsid w:val="00904051"/>
    <w:rPr>
      <w:rFonts w:cs="Times New Roman"/>
      <w:sz w:val="16"/>
      <w:szCs w:val="16"/>
      <w:lang w:val="es-ES"/>
    </w:rPr>
  </w:style>
  <w:style w:type="paragraph" w:styleId="Encabezado">
    <w:name w:val="header"/>
    <w:basedOn w:val="Normal"/>
    <w:link w:val="EncabezadoCar"/>
    <w:rsid w:val="0049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904051"/>
    <w:rPr>
      <w:rFonts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rsid w:val="0049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04051"/>
    <w:rPr>
      <w:rFonts w:cs="Times New Roman"/>
      <w:sz w:val="24"/>
      <w:lang w:val="es-ES"/>
    </w:rPr>
  </w:style>
  <w:style w:type="paragraph" w:styleId="Textoindependiente">
    <w:name w:val="Body Text"/>
    <w:basedOn w:val="Normal"/>
    <w:link w:val="TextoindependienteCar"/>
    <w:rsid w:val="00EB6BA2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904051"/>
    <w:rPr>
      <w:rFonts w:cs="Times New Roman"/>
      <w:sz w:val="24"/>
      <w:lang w:val="es-ES"/>
    </w:rPr>
  </w:style>
  <w:style w:type="paragraph" w:styleId="Textodeglobo">
    <w:name w:val="Balloon Text"/>
    <w:basedOn w:val="Normal"/>
    <w:link w:val="TextodegloboCar"/>
    <w:semiHidden/>
    <w:rsid w:val="00C07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04051"/>
    <w:rPr>
      <w:rFonts w:cs="Times New Roman"/>
      <w:sz w:val="2"/>
      <w:lang w:val="es-ES"/>
    </w:rPr>
  </w:style>
  <w:style w:type="paragraph" w:styleId="Revisin">
    <w:name w:val="Revision"/>
    <w:hidden/>
    <w:uiPriority w:val="99"/>
    <w:semiHidden/>
    <w:rsid w:val="00EE1F62"/>
  </w:style>
  <w:style w:type="table" w:styleId="Tablaconcuadrcula">
    <w:name w:val="Table Grid"/>
    <w:basedOn w:val="Tablanormal"/>
    <w:rsid w:val="00C7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8">
    <w:name w:val="texto8"/>
    <w:basedOn w:val="Fuentedeprrafopredeter"/>
    <w:rsid w:val="0091494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KGnQU5fJo7jXUI8tpRX7uLMKA==">AMUW2mUwlmOIabR1XMRCbzpuBLLTSPRVJADPc5Wm9xl+AEQWMC7w4v6kbGB4KCMCHVx1Kon9qjR/eLiJqin+lS3E8rX9JXQvActoPCf0l72MQ+mbQZ27wconuSXBEqCImk9ZyG52oG4G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PROFEPA</dc:creator>
  <cp:lastModifiedBy>JESUS FRANCISCO CRUZ RAMOS</cp:lastModifiedBy>
  <cp:revision>2</cp:revision>
  <dcterms:created xsi:type="dcterms:W3CDTF">2023-08-08T18:39:00Z</dcterms:created>
  <dcterms:modified xsi:type="dcterms:W3CDTF">2023-08-08T18:39:00Z</dcterms:modified>
</cp:coreProperties>
</file>